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A0" w:rsidRPr="00285578" w:rsidRDefault="00DF0E5B" w:rsidP="00DF0E5B">
      <w:pPr>
        <w:jc w:val="center"/>
        <w:rPr>
          <w:b/>
          <w:sz w:val="32"/>
          <w:szCs w:val="32"/>
        </w:rPr>
      </w:pPr>
      <w:r w:rsidRPr="00285578">
        <w:rPr>
          <w:rFonts w:hint="eastAsia"/>
          <w:b/>
          <w:sz w:val="32"/>
          <w:szCs w:val="32"/>
        </w:rPr>
        <w:t>第</w:t>
      </w:r>
      <w:r w:rsidR="000F01E3" w:rsidRPr="00285578">
        <w:rPr>
          <w:rFonts w:hint="eastAsia"/>
          <w:b/>
          <w:sz w:val="32"/>
          <w:szCs w:val="32"/>
        </w:rPr>
        <w:t>１３</w:t>
      </w:r>
      <w:r w:rsidRPr="00285578">
        <w:rPr>
          <w:rFonts w:hint="eastAsia"/>
          <w:b/>
          <w:sz w:val="32"/>
          <w:szCs w:val="32"/>
        </w:rPr>
        <w:t>回全日本ブラインド選手権大会</w:t>
      </w:r>
    </w:p>
    <w:p w:rsidR="00DF0E5B" w:rsidRDefault="00DF0E5B" w:rsidP="00DF0E5B">
      <w:pPr>
        <w:jc w:val="center"/>
        <w:rPr>
          <w:b/>
          <w:sz w:val="32"/>
          <w:szCs w:val="32"/>
        </w:rPr>
      </w:pPr>
      <w:r w:rsidRPr="00285578">
        <w:rPr>
          <w:rFonts w:hint="eastAsia"/>
          <w:b/>
          <w:sz w:val="32"/>
          <w:szCs w:val="32"/>
        </w:rPr>
        <w:t>帆走指示書</w:t>
      </w:r>
    </w:p>
    <w:p w:rsidR="00B060DA" w:rsidRPr="00285578" w:rsidRDefault="00B060DA" w:rsidP="00DF0E5B">
      <w:pPr>
        <w:jc w:val="center"/>
        <w:rPr>
          <w:sz w:val="32"/>
          <w:szCs w:val="32"/>
        </w:rPr>
      </w:pPr>
    </w:p>
    <w:p w:rsidR="00285578" w:rsidRPr="00285578" w:rsidRDefault="00285578" w:rsidP="00F547CB">
      <w:pPr>
        <w:pStyle w:val="a3"/>
        <w:numPr>
          <w:ilvl w:val="0"/>
          <w:numId w:val="2"/>
        </w:numPr>
        <w:ind w:leftChars="0"/>
        <w:rPr>
          <w:sz w:val="24"/>
          <w:szCs w:val="24"/>
        </w:rPr>
      </w:pPr>
      <w:r w:rsidRPr="00285578">
        <w:rPr>
          <w:rFonts w:hint="eastAsia"/>
          <w:sz w:val="24"/>
          <w:szCs w:val="24"/>
        </w:rPr>
        <w:t>適用規則</w:t>
      </w:r>
    </w:p>
    <w:p w:rsidR="00285578" w:rsidRPr="00285578" w:rsidRDefault="00285578" w:rsidP="00285578">
      <w:pPr>
        <w:pStyle w:val="a3"/>
        <w:numPr>
          <w:ilvl w:val="1"/>
          <w:numId w:val="2"/>
        </w:numPr>
        <w:ind w:leftChars="0"/>
        <w:rPr>
          <w:sz w:val="24"/>
          <w:szCs w:val="24"/>
        </w:rPr>
      </w:pPr>
      <w:r w:rsidRPr="00285578">
        <w:rPr>
          <w:rFonts w:hint="eastAsia"/>
          <w:sz w:val="24"/>
          <w:szCs w:val="24"/>
        </w:rPr>
        <w:t>本大会は国際セーリング競技規則</w:t>
      </w:r>
      <w:r w:rsidRPr="00285578">
        <w:rPr>
          <w:rFonts w:hint="eastAsia"/>
          <w:sz w:val="24"/>
          <w:szCs w:val="24"/>
        </w:rPr>
        <w:t xml:space="preserve"> </w:t>
      </w:r>
      <w:r w:rsidRPr="00285578">
        <w:rPr>
          <w:rFonts w:hint="eastAsia"/>
          <w:sz w:val="24"/>
          <w:szCs w:val="24"/>
        </w:rPr>
        <w:t>２０１７―２０２０（</w:t>
      </w:r>
      <w:r w:rsidRPr="00285578">
        <w:rPr>
          <w:rFonts w:hint="eastAsia"/>
          <w:sz w:val="24"/>
          <w:szCs w:val="24"/>
        </w:rPr>
        <w:t>RRS</w:t>
      </w:r>
      <w:r w:rsidRPr="00285578">
        <w:rPr>
          <w:rFonts w:hint="eastAsia"/>
          <w:sz w:val="24"/>
          <w:szCs w:val="24"/>
        </w:rPr>
        <w:t>）に定義された規則を適用する。</w:t>
      </w:r>
    </w:p>
    <w:p w:rsidR="00285578" w:rsidRPr="00285578" w:rsidRDefault="00285578" w:rsidP="00285578">
      <w:pPr>
        <w:pStyle w:val="a3"/>
        <w:numPr>
          <w:ilvl w:val="1"/>
          <w:numId w:val="2"/>
        </w:numPr>
        <w:ind w:leftChars="0"/>
        <w:rPr>
          <w:sz w:val="24"/>
          <w:szCs w:val="24"/>
        </w:rPr>
      </w:pPr>
      <w:r w:rsidRPr="00285578">
        <w:rPr>
          <w:rFonts w:hint="eastAsia"/>
          <w:sz w:val="24"/>
          <w:szCs w:val="24"/>
        </w:rPr>
        <w:t>ＪＢＳＡ安全委員会作成の特別規則を適用する。</w:t>
      </w:r>
    </w:p>
    <w:p w:rsidR="00285578" w:rsidRPr="00285578" w:rsidRDefault="00285578" w:rsidP="00285578">
      <w:pPr>
        <w:ind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競技者に対する通告</w:t>
      </w:r>
      <w:r w:rsidR="009F3931" w:rsidRPr="00285578">
        <w:rPr>
          <w:sz w:val="24"/>
          <w:szCs w:val="24"/>
        </w:rPr>
        <w:br/>
      </w:r>
      <w:r w:rsidR="009F3931" w:rsidRPr="00285578">
        <w:rPr>
          <w:rFonts w:hint="eastAsia"/>
          <w:sz w:val="24"/>
          <w:szCs w:val="24"/>
        </w:rPr>
        <w:t>競技者に対する通告は、レース本部（マリーナ東海・事務所）に設置された</w:t>
      </w:r>
      <w:r w:rsidR="00A16A3B" w:rsidRPr="00285578">
        <w:rPr>
          <w:rFonts w:hint="eastAsia"/>
          <w:sz w:val="24"/>
          <w:szCs w:val="24"/>
        </w:rPr>
        <w:t>ポール及び</w:t>
      </w:r>
      <w:r w:rsidR="009F3931" w:rsidRPr="00285578">
        <w:rPr>
          <w:rFonts w:hint="eastAsia"/>
          <w:sz w:val="24"/>
          <w:szCs w:val="24"/>
        </w:rPr>
        <w:t>公式掲示板により行われる。</w:t>
      </w:r>
      <w:r w:rsidR="009F3931" w:rsidRPr="00285578">
        <w:rPr>
          <w:sz w:val="24"/>
          <w:szCs w:val="24"/>
        </w:rPr>
        <w:br/>
      </w:r>
    </w:p>
    <w:p w:rsidR="00DF0E5B" w:rsidRPr="00285578" w:rsidRDefault="00DF0E5B" w:rsidP="00F547CB">
      <w:pPr>
        <w:pStyle w:val="a3"/>
        <w:numPr>
          <w:ilvl w:val="0"/>
          <w:numId w:val="2"/>
        </w:numPr>
        <w:ind w:leftChars="0"/>
        <w:rPr>
          <w:sz w:val="24"/>
          <w:szCs w:val="24"/>
        </w:rPr>
      </w:pPr>
      <w:r w:rsidRPr="00285578">
        <w:rPr>
          <w:rFonts w:hint="eastAsia"/>
          <w:sz w:val="24"/>
          <w:szCs w:val="24"/>
        </w:rPr>
        <w:t>帆走指示書の変更</w:t>
      </w:r>
    </w:p>
    <w:p w:rsidR="009F3931" w:rsidRPr="00285578" w:rsidRDefault="000F01E3" w:rsidP="00F547CB">
      <w:pPr>
        <w:pStyle w:val="a3"/>
        <w:numPr>
          <w:ilvl w:val="1"/>
          <w:numId w:val="2"/>
        </w:numPr>
        <w:ind w:leftChars="0"/>
        <w:rPr>
          <w:sz w:val="24"/>
          <w:szCs w:val="24"/>
        </w:rPr>
      </w:pPr>
      <w:r w:rsidRPr="00285578">
        <w:rPr>
          <w:rFonts w:hint="eastAsia"/>
          <w:sz w:val="24"/>
          <w:szCs w:val="24"/>
        </w:rPr>
        <w:t>帆走指示書の変更は各</w:t>
      </w:r>
      <w:r w:rsidR="009F3931" w:rsidRPr="00285578">
        <w:rPr>
          <w:rFonts w:hint="eastAsia"/>
          <w:sz w:val="24"/>
          <w:szCs w:val="24"/>
        </w:rPr>
        <w:t>レース日の最初の予告信号の</w:t>
      </w:r>
      <w:r w:rsidRPr="00285578">
        <w:rPr>
          <w:rFonts w:hint="eastAsia"/>
          <w:sz w:val="24"/>
          <w:szCs w:val="24"/>
        </w:rPr>
        <w:t>６０</w:t>
      </w:r>
      <w:r w:rsidR="009F3931" w:rsidRPr="00285578">
        <w:rPr>
          <w:rFonts w:hint="eastAsia"/>
          <w:sz w:val="24"/>
          <w:szCs w:val="24"/>
        </w:rPr>
        <w:t>分前までに公式掲示板に掲示される。</w:t>
      </w:r>
    </w:p>
    <w:p w:rsidR="009F3931" w:rsidRPr="00285578" w:rsidRDefault="009F3931" w:rsidP="00F547CB">
      <w:pPr>
        <w:pStyle w:val="a3"/>
        <w:numPr>
          <w:ilvl w:val="1"/>
          <w:numId w:val="2"/>
        </w:numPr>
        <w:ind w:leftChars="0"/>
        <w:rPr>
          <w:sz w:val="24"/>
          <w:szCs w:val="24"/>
        </w:rPr>
      </w:pPr>
      <w:r w:rsidRPr="00285578">
        <w:rPr>
          <w:rFonts w:hint="eastAsia"/>
          <w:sz w:val="24"/>
          <w:szCs w:val="24"/>
        </w:rPr>
        <w:t>レース日程の変更は、前日の</w:t>
      </w:r>
      <w:r w:rsidR="000F01E3" w:rsidRPr="00285578">
        <w:rPr>
          <w:rFonts w:hint="eastAsia"/>
          <w:sz w:val="24"/>
          <w:szCs w:val="24"/>
        </w:rPr>
        <w:t>１８：００</w:t>
      </w:r>
      <w:r w:rsidRPr="00285578">
        <w:rPr>
          <w:rFonts w:hint="eastAsia"/>
          <w:sz w:val="24"/>
          <w:szCs w:val="24"/>
        </w:rPr>
        <w:t>までに公式掲示板に掲載される。</w:t>
      </w:r>
    </w:p>
    <w:p w:rsidR="009F3931" w:rsidRPr="00285578" w:rsidRDefault="00C73084" w:rsidP="00F547CB">
      <w:pPr>
        <w:pStyle w:val="a3"/>
        <w:numPr>
          <w:ilvl w:val="1"/>
          <w:numId w:val="2"/>
        </w:numPr>
        <w:ind w:leftChars="0"/>
        <w:rPr>
          <w:sz w:val="24"/>
          <w:szCs w:val="24"/>
        </w:rPr>
      </w:pPr>
      <w:r>
        <w:rPr>
          <w:rFonts w:hint="eastAsia"/>
          <w:sz w:val="24"/>
          <w:szCs w:val="24"/>
        </w:rPr>
        <w:t>海上</w:t>
      </w:r>
      <w:r w:rsidR="009F3931" w:rsidRPr="00285578">
        <w:rPr>
          <w:rFonts w:hint="eastAsia"/>
          <w:sz w:val="24"/>
          <w:szCs w:val="24"/>
        </w:rPr>
        <w:t>において変更する場合は、本部艇は</w:t>
      </w:r>
      <w:r w:rsidR="009F3931" w:rsidRPr="00285578">
        <w:rPr>
          <w:rFonts w:hint="eastAsia"/>
          <w:sz w:val="24"/>
          <w:szCs w:val="24"/>
        </w:rPr>
        <w:t>L</w:t>
      </w:r>
      <w:r w:rsidR="009F3931" w:rsidRPr="00285578">
        <w:rPr>
          <w:rFonts w:hint="eastAsia"/>
          <w:sz w:val="24"/>
          <w:szCs w:val="24"/>
        </w:rPr>
        <w:t>旗を掲揚し、予告信号前に口頭により、各艇に通告する。</w:t>
      </w:r>
    </w:p>
    <w:p w:rsidR="009F3931" w:rsidRPr="00285578" w:rsidRDefault="009F3931" w:rsidP="009F3931">
      <w:pPr>
        <w:ind w:left="420"/>
        <w:rPr>
          <w:sz w:val="24"/>
          <w:szCs w:val="24"/>
        </w:rPr>
      </w:pPr>
    </w:p>
    <w:p w:rsidR="000F01E3" w:rsidRPr="00285578" w:rsidRDefault="00DF0E5B" w:rsidP="000F01E3">
      <w:pPr>
        <w:pStyle w:val="a3"/>
        <w:numPr>
          <w:ilvl w:val="0"/>
          <w:numId w:val="2"/>
        </w:numPr>
        <w:ind w:leftChars="0"/>
        <w:rPr>
          <w:sz w:val="24"/>
          <w:szCs w:val="24"/>
        </w:rPr>
      </w:pPr>
      <w:r w:rsidRPr="00285578">
        <w:rPr>
          <w:rFonts w:hint="eastAsia"/>
          <w:sz w:val="24"/>
          <w:szCs w:val="24"/>
        </w:rPr>
        <w:t>レースの日程</w:t>
      </w:r>
      <w:r w:rsidR="009F3931" w:rsidRPr="00285578">
        <w:rPr>
          <w:sz w:val="24"/>
          <w:szCs w:val="24"/>
        </w:rPr>
        <w:br/>
      </w:r>
      <w:r w:rsidR="000F01E3" w:rsidRPr="00285578">
        <w:rPr>
          <w:rFonts w:hint="eastAsia"/>
          <w:sz w:val="24"/>
          <w:szCs w:val="24"/>
        </w:rPr>
        <w:t>１０月２１日</w:t>
      </w:r>
      <w:r w:rsidR="00A16A3B" w:rsidRPr="00285578">
        <w:rPr>
          <w:rFonts w:hint="eastAsia"/>
          <w:sz w:val="24"/>
          <w:szCs w:val="24"/>
        </w:rPr>
        <w:t>(</w:t>
      </w:r>
      <w:r w:rsidR="00A16A3B" w:rsidRPr="00285578">
        <w:rPr>
          <w:rFonts w:hint="eastAsia"/>
          <w:sz w:val="24"/>
          <w:szCs w:val="24"/>
        </w:rPr>
        <w:t>土</w:t>
      </w:r>
      <w:r w:rsidR="00A16A3B" w:rsidRPr="00285578">
        <w:rPr>
          <w:rFonts w:hint="eastAsia"/>
          <w:sz w:val="24"/>
          <w:szCs w:val="24"/>
        </w:rPr>
        <w:t>)</w:t>
      </w:r>
      <w:r w:rsidR="000F01E3" w:rsidRPr="00285578">
        <w:rPr>
          <w:sz w:val="24"/>
          <w:szCs w:val="24"/>
        </w:rPr>
        <w:tab/>
      </w:r>
      <w:r w:rsidR="000F01E3" w:rsidRPr="00285578">
        <w:rPr>
          <w:rFonts w:hint="eastAsia"/>
          <w:sz w:val="24"/>
          <w:szCs w:val="24"/>
        </w:rPr>
        <w:t>１１：２５</w:t>
      </w:r>
      <w:r w:rsidR="000F01E3" w:rsidRPr="00285578">
        <w:rPr>
          <w:sz w:val="24"/>
          <w:szCs w:val="24"/>
        </w:rPr>
        <w:tab/>
      </w:r>
      <w:r w:rsidR="000F01E3" w:rsidRPr="00285578">
        <w:rPr>
          <w:sz w:val="24"/>
          <w:szCs w:val="24"/>
        </w:rPr>
        <w:tab/>
      </w:r>
      <w:r w:rsidR="000F01E3" w:rsidRPr="00285578">
        <w:rPr>
          <w:rFonts w:hint="eastAsia"/>
          <w:sz w:val="24"/>
          <w:szCs w:val="24"/>
        </w:rPr>
        <w:t>最初のレースの予告信号・</w:t>
      </w:r>
    </w:p>
    <w:p w:rsidR="000F01E3" w:rsidRPr="00285578" w:rsidRDefault="000F01E3" w:rsidP="000F01E3">
      <w:pPr>
        <w:pStyle w:val="a3"/>
        <w:ind w:leftChars="0" w:left="5040"/>
        <w:rPr>
          <w:sz w:val="24"/>
          <w:szCs w:val="24"/>
        </w:rPr>
      </w:pPr>
      <w:r w:rsidRPr="00285578">
        <w:rPr>
          <w:rFonts w:hint="eastAsia"/>
          <w:sz w:val="24"/>
          <w:szCs w:val="24"/>
        </w:rPr>
        <w:t>引き続きレースを実施する。</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Pr="00285578">
        <w:rPr>
          <w:rFonts w:hint="eastAsia"/>
          <w:sz w:val="24"/>
          <w:szCs w:val="24"/>
        </w:rPr>
        <w:t>１５：３０を過ぎての予告信号は発せられない。</w:t>
      </w:r>
    </w:p>
    <w:p w:rsidR="000F01E3" w:rsidRPr="00285578" w:rsidRDefault="000F01E3" w:rsidP="000F01E3">
      <w:pPr>
        <w:pStyle w:val="a3"/>
        <w:ind w:leftChars="0" w:left="420"/>
        <w:rPr>
          <w:sz w:val="24"/>
          <w:szCs w:val="24"/>
        </w:rPr>
      </w:pPr>
      <w:r w:rsidRPr="00285578">
        <w:rPr>
          <w:rFonts w:hint="eastAsia"/>
          <w:sz w:val="24"/>
          <w:szCs w:val="24"/>
        </w:rPr>
        <w:t>１０月２２日</w:t>
      </w:r>
      <w:r w:rsidR="00A16A3B" w:rsidRPr="00285578">
        <w:rPr>
          <w:rFonts w:hint="eastAsia"/>
          <w:sz w:val="24"/>
          <w:szCs w:val="24"/>
        </w:rPr>
        <w:t>(</w:t>
      </w:r>
      <w:r w:rsidR="00A16A3B" w:rsidRPr="00285578">
        <w:rPr>
          <w:rFonts w:hint="eastAsia"/>
          <w:sz w:val="24"/>
          <w:szCs w:val="24"/>
        </w:rPr>
        <w:t>日</w:t>
      </w:r>
      <w:r w:rsidR="00A16A3B" w:rsidRPr="00285578">
        <w:rPr>
          <w:rFonts w:hint="eastAsia"/>
          <w:sz w:val="24"/>
          <w:szCs w:val="24"/>
        </w:rPr>
        <w:t>)</w:t>
      </w:r>
      <w:r w:rsidRPr="00285578">
        <w:rPr>
          <w:sz w:val="24"/>
          <w:szCs w:val="24"/>
        </w:rPr>
        <w:tab/>
      </w:r>
      <w:r w:rsidRPr="00285578">
        <w:rPr>
          <w:rFonts w:hint="eastAsia"/>
          <w:sz w:val="24"/>
          <w:szCs w:val="24"/>
        </w:rPr>
        <w:t>０９：</w:t>
      </w:r>
      <w:r w:rsidR="00A16A3B" w:rsidRPr="00285578">
        <w:rPr>
          <w:rFonts w:hint="eastAsia"/>
          <w:sz w:val="24"/>
          <w:szCs w:val="24"/>
        </w:rPr>
        <w:t>２５</w:t>
      </w:r>
      <w:r w:rsidRPr="00285578">
        <w:rPr>
          <w:sz w:val="24"/>
          <w:szCs w:val="24"/>
        </w:rPr>
        <w:tab/>
      </w:r>
      <w:r w:rsidRPr="00285578">
        <w:rPr>
          <w:sz w:val="24"/>
          <w:szCs w:val="24"/>
        </w:rPr>
        <w:tab/>
      </w:r>
      <w:r w:rsidRPr="00285578">
        <w:rPr>
          <w:rFonts w:hint="eastAsia"/>
          <w:sz w:val="24"/>
          <w:szCs w:val="24"/>
        </w:rPr>
        <w:t>最初のレース予告信号・</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Pr="00285578">
        <w:rPr>
          <w:sz w:val="24"/>
          <w:szCs w:val="24"/>
        </w:rPr>
        <w:tab/>
      </w:r>
      <w:r w:rsidRPr="00285578">
        <w:rPr>
          <w:sz w:val="24"/>
          <w:szCs w:val="24"/>
        </w:rPr>
        <w:tab/>
      </w:r>
      <w:r w:rsidRPr="00285578">
        <w:rPr>
          <w:sz w:val="24"/>
          <w:szCs w:val="24"/>
        </w:rPr>
        <w:tab/>
      </w:r>
      <w:r w:rsidRPr="00285578">
        <w:rPr>
          <w:rFonts w:hint="eastAsia"/>
          <w:sz w:val="24"/>
          <w:szCs w:val="24"/>
        </w:rPr>
        <w:t>引き続きレースを実施する。</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Pr="00285578">
        <w:rPr>
          <w:rFonts w:hint="eastAsia"/>
          <w:sz w:val="24"/>
          <w:szCs w:val="24"/>
        </w:rPr>
        <w:t>１３：００を過ぎての予告信号は発せられない。</w:t>
      </w:r>
    </w:p>
    <w:p w:rsidR="00677578" w:rsidRPr="00285578" w:rsidRDefault="00677578" w:rsidP="000F01E3">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レース旗</w:t>
      </w:r>
    </w:p>
    <w:p w:rsidR="00677578" w:rsidRPr="00285578" w:rsidRDefault="00677578" w:rsidP="00677578">
      <w:pPr>
        <w:pStyle w:val="a3"/>
        <w:ind w:leftChars="0" w:left="420"/>
        <w:rPr>
          <w:sz w:val="24"/>
          <w:szCs w:val="24"/>
        </w:rPr>
      </w:pPr>
      <w:r w:rsidRPr="00285578">
        <w:rPr>
          <w:rFonts w:hint="eastAsia"/>
          <w:sz w:val="24"/>
          <w:szCs w:val="24"/>
        </w:rPr>
        <w:t>レース旗はＪＢＳＡ旗（小）とする。レース旗は、レース中はバックステーに掲揚し、その位置は下端がデッキから１．５ｍ以上とする。</w:t>
      </w:r>
    </w:p>
    <w:p w:rsidR="00677578" w:rsidRPr="00285578" w:rsidRDefault="00677578" w:rsidP="00677578">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レースエリア</w:t>
      </w:r>
    </w:p>
    <w:p w:rsidR="00677578" w:rsidRPr="00285578" w:rsidRDefault="00677578" w:rsidP="00677578">
      <w:pPr>
        <w:pStyle w:val="a3"/>
        <w:ind w:leftChars="0" w:left="420"/>
        <w:rPr>
          <w:sz w:val="24"/>
          <w:szCs w:val="24"/>
        </w:rPr>
      </w:pPr>
      <w:r w:rsidRPr="00285578">
        <w:rPr>
          <w:rFonts w:hint="eastAsia"/>
          <w:sz w:val="24"/>
          <w:szCs w:val="24"/>
        </w:rPr>
        <w:t>マリーナ東海沖遊走区域内とする。</w:t>
      </w:r>
    </w:p>
    <w:p w:rsidR="00677578" w:rsidRPr="00285578" w:rsidRDefault="00677578" w:rsidP="00677578">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w:t>
      </w:r>
    </w:p>
    <w:p w:rsidR="00677578" w:rsidRPr="00285578" w:rsidRDefault="00677578" w:rsidP="00677578">
      <w:pPr>
        <w:pStyle w:val="a3"/>
        <w:ind w:leftChars="0" w:left="420"/>
        <w:rPr>
          <w:sz w:val="24"/>
          <w:szCs w:val="24"/>
        </w:rPr>
      </w:pPr>
      <w:r w:rsidRPr="00285578">
        <w:rPr>
          <w:rFonts w:hint="eastAsia"/>
          <w:sz w:val="24"/>
          <w:szCs w:val="24"/>
        </w:rPr>
        <w:lastRenderedPageBreak/>
        <w:t>別紙</w:t>
      </w:r>
      <w:r w:rsidRPr="00285578">
        <w:rPr>
          <w:rFonts w:hint="eastAsia"/>
          <w:sz w:val="24"/>
          <w:szCs w:val="24"/>
        </w:rPr>
        <w:t xml:space="preserve"> </w:t>
      </w:r>
      <w:r w:rsidRPr="00285578">
        <w:rPr>
          <w:sz w:val="24"/>
          <w:szCs w:val="24"/>
        </w:rPr>
        <w:t xml:space="preserve"> </w:t>
      </w:r>
      <w:r w:rsidRPr="00285578">
        <w:rPr>
          <w:rFonts w:hint="eastAsia"/>
          <w:sz w:val="24"/>
          <w:szCs w:val="24"/>
        </w:rPr>
        <w:t>[</w:t>
      </w:r>
      <w:r w:rsidRPr="00285578">
        <w:rPr>
          <w:rFonts w:hint="eastAsia"/>
          <w:sz w:val="24"/>
          <w:szCs w:val="24"/>
        </w:rPr>
        <w:t>図１</w:t>
      </w:r>
      <w:r w:rsidRPr="00285578">
        <w:rPr>
          <w:rFonts w:hint="eastAsia"/>
          <w:sz w:val="24"/>
          <w:szCs w:val="24"/>
        </w:rPr>
        <w:t>]</w:t>
      </w:r>
      <w:r w:rsidRPr="00285578">
        <w:rPr>
          <w:sz w:val="24"/>
          <w:szCs w:val="24"/>
        </w:rPr>
        <w:t xml:space="preserve"> </w:t>
      </w:r>
      <w:r w:rsidRPr="00285578">
        <w:rPr>
          <w:rFonts w:hint="eastAsia"/>
          <w:sz w:val="24"/>
          <w:szCs w:val="24"/>
        </w:rPr>
        <w:t>参照。</w:t>
      </w:r>
    </w:p>
    <w:p w:rsidR="00445B3E" w:rsidRPr="00285578" w:rsidRDefault="00445B3E" w:rsidP="00677578">
      <w:pPr>
        <w:pStyle w:val="a3"/>
        <w:ind w:leftChars="0" w:left="420"/>
        <w:rPr>
          <w:sz w:val="24"/>
          <w:szCs w:val="24"/>
        </w:rPr>
      </w:pPr>
    </w:p>
    <w:p w:rsidR="00677578" w:rsidRPr="00285578" w:rsidRDefault="00DF0E5B" w:rsidP="00677578">
      <w:pPr>
        <w:pStyle w:val="a3"/>
        <w:numPr>
          <w:ilvl w:val="0"/>
          <w:numId w:val="2"/>
        </w:numPr>
        <w:ind w:leftChars="0"/>
        <w:rPr>
          <w:sz w:val="24"/>
          <w:szCs w:val="24"/>
        </w:rPr>
      </w:pPr>
      <w:r w:rsidRPr="00285578">
        <w:rPr>
          <w:rFonts w:hint="eastAsia"/>
          <w:sz w:val="24"/>
          <w:szCs w:val="24"/>
        </w:rPr>
        <w:t>マーク</w:t>
      </w:r>
    </w:p>
    <w:p w:rsidR="00677578" w:rsidRPr="00285578" w:rsidRDefault="00677578" w:rsidP="00677578">
      <w:pPr>
        <w:pStyle w:val="a3"/>
        <w:ind w:leftChars="0" w:left="420"/>
        <w:rPr>
          <w:sz w:val="24"/>
          <w:szCs w:val="24"/>
        </w:rPr>
      </w:pPr>
      <w:r w:rsidRPr="00285578">
        <w:rPr>
          <w:rFonts w:hint="eastAsia"/>
          <w:sz w:val="24"/>
          <w:szCs w:val="24"/>
        </w:rPr>
        <w:t>マークは次の通り</w:t>
      </w:r>
      <w:r w:rsidR="00A16A3B" w:rsidRPr="00285578">
        <w:rPr>
          <w:rFonts w:hint="eastAsia"/>
          <w:sz w:val="24"/>
          <w:szCs w:val="24"/>
        </w:rPr>
        <w:t>とする。</w:t>
      </w:r>
    </w:p>
    <w:p w:rsidR="00677578" w:rsidRPr="00285578" w:rsidRDefault="00677578" w:rsidP="00677578">
      <w:pPr>
        <w:pStyle w:val="a3"/>
        <w:numPr>
          <w:ilvl w:val="1"/>
          <w:numId w:val="2"/>
        </w:numPr>
        <w:ind w:leftChars="0"/>
        <w:rPr>
          <w:sz w:val="24"/>
          <w:szCs w:val="24"/>
        </w:rPr>
      </w:pPr>
      <w:r w:rsidRPr="00285578">
        <w:rPr>
          <w:rFonts w:hint="eastAsia"/>
          <w:sz w:val="24"/>
          <w:szCs w:val="24"/>
        </w:rPr>
        <w:t>スターティング・ラインおよびフィニッシング・ラインに位置する本部艇又は運営艇および円筒形ブイ。</w:t>
      </w:r>
    </w:p>
    <w:p w:rsidR="00C73084" w:rsidRDefault="00677578" w:rsidP="005F6007">
      <w:pPr>
        <w:pStyle w:val="a3"/>
        <w:numPr>
          <w:ilvl w:val="1"/>
          <w:numId w:val="2"/>
        </w:numPr>
        <w:ind w:leftChars="0"/>
        <w:rPr>
          <w:sz w:val="24"/>
          <w:szCs w:val="24"/>
        </w:rPr>
      </w:pPr>
      <w:r w:rsidRPr="00C73084">
        <w:rPr>
          <w:rFonts w:hint="eastAsia"/>
          <w:sz w:val="24"/>
          <w:szCs w:val="24"/>
        </w:rPr>
        <w:t>三角錐ブイの風上回航マーク①および風下回航マーク②。</w:t>
      </w:r>
    </w:p>
    <w:p w:rsidR="00677578" w:rsidRPr="00C73084" w:rsidRDefault="005F6007" w:rsidP="00C73084">
      <w:pPr>
        <w:pStyle w:val="a3"/>
        <w:ind w:leftChars="0"/>
        <w:rPr>
          <w:sz w:val="24"/>
          <w:szCs w:val="24"/>
        </w:rPr>
      </w:pPr>
      <w:r w:rsidRPr="00C73084">
        <w:rPr>
          <w:rFonts w:hint="eastAsia"/>
          <w:sz w:val="24"/>
          <w:szCs w:val="24"/>
        </w:rPr>
        <w:t>尚、各</w:t>
      </w:r>
      <w:r w:rsidR="00A16A3B" w:rsidRPr="00C73084">
        <w:rPr>
          <w:rFonts w:hint="eastAsia"/>
          <w:sz w:val="24"/>
          <w:szCs w:val="24"/>
        </w:rPr>
        <w:t>マークに</w:t>
      </w:r>
      <w:r w:rsidRPr="00C73084">
        <w:rPr>
          <w:rFonts w:hint="eastAsia"/>
          <w:sz w:val="24"/>
          <w:szCs w:val="24"/>
        </w:rPr>
        <w:t>は、①、②の記載はない</w:t>
      </w:r>
    </w:p>
    <w:p w:rsidR="00445B3E" w:rsidRPr="00285578" w:rsidRDefault="00445B3E" w:rsidP="00677578">
      <w:pPr>
        <w:ind w:left="420"/>
        <w:rPr>
          <w:sz w:val="24"/>
          <w:szCs w:val="24"/>
        </w:rPr>
      </w:pPr>
    </w:p>
    <w:p w:rsidR="00677578" w:rsidRPr="00285578" w:rsidRDefault="00DF0E5B" w:rsidP="00677578">
      <w:pPr>
        <w:pStyle w:val="a3"/>
        <w:numPr>
          <w:ilvl w:val="0"/>
          <w:numId w:val="2"/>
        </w:numPr>
        <w:ind w:leftChars="0"/>
        <w:rPr>
          <w:sz w:val="24"/>
          <w:szCs w:val="24"/>
        </w:rPr>
      </w:pPr>
      <w:r w:rsidRPr="00285578">
        <w:rPr>
          <w:rFonts w:hint="eastAsia"/>
          <w:sz w:val="24"/>
          <w:szCs w:val="24"/>
        </w:rPr>
        <w:t>スタート</w:t>
      </w:r>
    </w:p>
    <w:p w:rsidR="004A7CE2" w:rsidRPr="00285578" w:rsidRDefault="004A7CE2" w:rsidP="004A7CE2">
      <w:pPr>
        <w:pStyle w:val="a3"/>
        <w:numPr>
          <w:ilvl w:val="1"/>
          <w:numId w:val="2"/>
        </w:numPr>
        <w:ind w:leftChars="0"/>
        <w:rPr>
          <w:sz w:val="24"/>
          <w:szCs w:val="24"/>
        </w:rPr>
      </w:pPr>
      <w:r w:rsidRPr="00285578">
        <w:rPr>
          <w:rFonts w:hint="eastAsia"/>
          <w:sz w:val="24"/>
          <w:szCs w:val="24"/>
        </w:rPr>
        <w:t>レースは、ＲＲＳ２６を用いて、全艇同時にスタートとする。</w:t>
      </w:r>
    </w:p>
    <w:p w:rsidR="004A7CE2" w:rsidRPr="00285578" w:rsidRDefault="004A7CE2" w:rsidP="004A7CE2">
      <w:pPr>
        <w:pStyle w:val="a3"/>
        <w:numPr>
          <w:ilvl w:val="1"/>
          <w:numId w:val="2"/>
        </w:numPr>
        <w:ind w:leftChars="0"/>
        <w:rPr>
          <w:sz w:val="24"/>
          <w:szCs w:val="24"/>
        </w:rPr>
      </w:pPr>
      <w:r w:rsidRPr="00285578">
        <w:rPr>
          <w:rFonts w:hint="eastAsia"/>
          <w:sz w:val="24"/>
          <w:szCs w:val="24"/>
        </w:rPr>
        <w:t>予告信号はスタート信号の５分前に音響信号１声と共にＪＢＳＡ旗を掲揚する。</w:t>
      </w:r>
    </w:p>
    <w:p w:rsidR="004A7CE2" w:rsidRPr="00285578" w:rsidRDefault="004A7CE2" w:rsidP="004A7CE2">
      <w:pPr>
        <w:pStyle w:val="a3"/>
        <w:numPr>
          <w:ilvl w:val="1"/>
          <w:numId w:val="2"/>
        </w:numPr>
        <w:ind w:leftChars="0"/>
        <w:rPr>
          <w:sz w:val="24"/>
          <w:szCs w:val="24"/>
        </w:rPr>
      </w:pPr>
      <w:r w:rsidRPr="00285578">
        <w:rPr>
          <w:rFonts w:hint="eastAsia"/>
          <w:sz w:val="24"/>
          <w:szCs w:val="24"/>
        </w:rPr>
        <w:t>スターティング・ラインは本部艇のオレンジ旗を掲揚したマスト</w:t>
      </w:r>
      <w:r w:rsidR="00D30CDD">
        <w:rPr>
          <w:rFonts w:hint="eastAsia"/>
          <w:sz w:val="24"/>
          <w:szCs w:val="24"/>
        </w:rPr>
        <w:t>またはポール</w:t>
      </w:r>
      <w:r w:rsidRPr="00285578">
        <w:rPr>
          <w:rFonts w:hint="eastAsia"/>
          <w:sz w:val="24"/>
          <w:szCs w:val="24"/>
        </w:rPr>
        <w:t>と</w:t>
      </w:r>
      <w:r w:rsidR="00DD3CE7" w:rsidRPr="00285578">
        <w:rPr>
          <w:rFonts w:hint="eastAsia"/>
          <w:sz w:val="24"/>
          <w:szCs w:val="24"/>
        </w:rPr>
        <w:t>反対側となる円筒形のブイの間とする</w:t>
      </w:r>
      <w:r w:rsidRPr="00285578">
        <w:rPr>
          <w:rFonts w:hint="eastAsia"/>
          <w:sz w:val="24"/>
          <w:szCs w:val="24"/>
        </w:rPr>
        <w:t>。</w:t>
      </w:r>
    </w:p>
    <w:p w:rsidR="00677578" w:rsidRPr="00285578" w:rsidRDefault="004A7CE2" w:rsidP="004A7CE2">
      <w:pPr>
        <w:pStyle w:val="a3"/>
        <w:numPr>
          <w:ilvl w:val="1"/>
          <w:numId w:val="2"/>
        </w:numPr>
        <w:ind w:leftChars="0"/>
        <w:rPr>
          <w:sz w:val="24"/>
          <w:szCs w:val="24"/>
        </w:rPr>
      </w:pPr>
      <w:r w:rsidRPr="00285578">
        <w:rPr>
          <w:rFonts w:hint="eastAsia"/>
          <w:sz w:val="24"/>
          <w:szCs w:val="24"/>
        </w:rPr>
        <w:t>スタート信号から４分経過後にスタートする艇はＤＮＳと記録される。</w:t>
      </w:r>
    </w:p>
    <w:p w:rsidR="004A7CE2" w:rsidRPr="00285578" w:rsidRDefault="004A7CE2" w:rsidP="004A7CE2">
      <w:pPr>
        <w:pStyle w:val="a3"/>
        <w:ind w:leftChars="0" w:left="420"/>
        <w:jc w:val="right"/>
        <w:rPr>
          <w:sz w:val="24"/>
          <w:szCs w:val="24"/>
        </w:rPr>
      </w:pPr>
      <w:r w:rsidRPr="00285578">
        <w:rPr>
          <w:rFonts w:hint="eastAsia"/>
          <w:sz w:val="24"/>
          <w:szCs w:val="24"/>
        </w:rPr>
        <w:t>（付則Ａ４の変更）</w:t>
      </w:r>
    </w:p>
    <w:p w:rsidR="00677578" w:rsidRPr="00285578" w:rsidRDefault="00DD3CE7" w:rsidP="004A7CE2">
      <w:pPr>
        <w:ind w:left="420"/>
        <w:rPr>
          <w:sz w:val="24"/>
          <w:szCs w:val="24"/>
        </w:rPr>
      </w:pPr>
      <w:r w:rsidRPr="00285578">
        <w:rPr>
          <w:rFonts w:hint="eastAsia"/>
          <w:sz w:val="24"/>
          <w:szCs w:val="24"/>
        </w:rPr>
        <w:t>尚、予告信号が発せられた後は、“レース中”となり、エンジンを</w:t>
      </w:r>
      <w:r w:rsidR="004A7CE2" w:rsidRPr="00285578">
        <w:rPr>
          <w:rFonts w:hint="eastAsia"/>
          <w:sz w:val="24"/>
          <w:szCs w:val="24"/>
        </w:rPr>
        <w:t>停止し</w:t>
      </w:r>
      <w:r w:rsidRPr="00285578">
        <w:rPr>
          <w:rFonts w:hint="eastAsia"/>
          <w:sz w:val="24"/>
          <w:szCs w:val="24"/>
        </w:rPr>
        <w:t>、船外機をアップした状態としな</w:t>
      </w:r>
      <w:r w:rsidR="004A7CE2" w:rsidRPr="00285578">
        <w:rPr>
          <w:rFonts w:hint="eastAsia"/>
          <w:sz w:val="24"/>
          <w:szCs w:val="24"/>
        </w:rPr>
        <w:t>ければならない。</w:t>
      </w:r>
    </w:p>
    <w:p w:rsidR="00DD3CE7" w:rsidRPr="00285578" w:rsidRDefault="00DD3CE7" w:rsidP="004A7CE2">
      <w:pPr>
        <w:ind w:left="420"/>
        <w:rPr>
          <w:sz w:val="24"/>
          <w:szCs w:val="24"/>
        </w:rPr>
      </w:pPr>
    </w:p>
    <w:p w:rsidR="004A7CE2" w:rsidRPr="00285578" w:rsidRDefault="00DF0E5B" w:rsidP="004A7CE2">
      <w:pPr>
        <w:pStyle w:val="a3"/>
        <w:numPr>
          <w:ilvl w:val="0"/>
          <w:numId w:val="2"/>
        </w:numPr>
        <w:ind w:leftChars="0"/>
        <w:rPr>
          <w:sz w:val="24"/>
          <w:szCs w:val="24"/>
        </w:rPr>
      </w:pPr>
      <w:r w:rsidRPr="00285578">
        <w:rPr>
          <w:rFonts w:hint="eastAsia"/>
          <w:sz w:val="24"/>
          <w:szCs w:val="24"/>
        </w:rPr>
        <w:t>（個別）リコール</w:t>
      </w:r>
    </w:p>
    <w:p w:rsidR="004A7CE2" w:rsidRPr="00285578" w:rsidRDefault="004A7CE2" w:rsidP="004A7CE2">
      <w:pPr>
        <w:pStyle w:val="a3"/>
        <w:ind w:leftChars="0" w:left="420"/>
        <w:rPr>
          <w:sz w:val="24"/>
          <w:szCs w:val="24"/>
        </w:rPr>
      </w:pPr>
      <w:r w:rsidRPr="00285578">
        <w:rPr>
          <w:rFonts w:hint="eastAsia"/>
          <w:sz w:val="24"/>
          <w:szCs w:val="24"/>
        </w:rPr>
        <w:t>リコールの場合には</w:t>
      </w:r>
      <w:r w:rsidR="00FE5085" w:rsidRPr="00285578">
        <w:rPr>
          <w:rFonts w:hint="eastAsia"/>
          <w:sz w:val="24"/>
          <w:szCs w:val="24"/>
        </w:rPr>
        <w:t>、</w:t>
      </w:r>
      <w:r w:rsidRPr="00285578">
        <w:rPr>
          <w:rFonts w:hint="eastAsia"/>
          <w:sz w:val="24"/>
          <w:szCs w:val="24"/>
        </w:rPr>
        <w:t>本部艇は音響信号１声と共にＸ旗を掲揚する。</w:t>
      </w:r>
    </w:p>
    <w:p w:rsidR="004A7CE2" w:rsidRPr="00285578" w:rsidRDefault="004A7CE2" w:rsidP="004A7CE2">
      <w:pPr>
        <w:pStyle w:val="a3"/>
        <w:ind w:leftChars="0" w:left="420"/>
        <w:rPr>
          <w:sz w:val="24"/>
          <w:szCs w:val="24"/>
        </w:rPr>
      </w:pPr>
      <w:r w:rsidRPr="00285578">
        <w:rPr>
          <w:rFonts w:hint="eastAsia"/>
          <w:sz w:val="24"/>
          <w:szCs w:val="24"/>
        </w:rPr>
        <w:t>Ｘ旗は全リコール艇がスターティング・ラインまたはその延長線のプレ・スタート・サイドに完全に入るまで掲揚している。</w:t>
      </w:r>
    </w:p>
    <w:p w:rsidR="004A7CE2" w:rsidRPr="00285578" w:rsidRDefault="004A7CE2" w:rsidP="004A7CE2">
      <w:pPr>
        <w:pStyle w:val="a3"/>
        <w:ind w:leftChars="0" w:left="420"/>
        <w:rPr>
          <w:sz w:val="24"/>
          <w:szCs w:val="24"/>
        </w:rPr>
      </w:pPr>
      <w:r w:rsidRPr="00285578">
        <w:rPr>
          <w:rFonts w:hint="eastAsia"/>
          <w:sz w:val="24"/>
          <w:szCs w:val="24"/>
        </w:rPr>
        <w:t>但し、Ｘ旗はスタート信号から４分経過後に降下する。</w:t>
      </w:r>
    </w:p>
    <w:p w:rsidR="004A7CE2" w:rsidRPr="00285578" w:rsidRDefault="004A7CE2" w:rsidP="004A7CE2">
      <w:pPr>
        <w:pStyle w:val="a3"/>
        <w:ind w:leftChars="0" w:left="420"/>
        <w:rPr>
          <w:sz w:val="24"/>
          <w:szCs w:val="24"/>
        </w:rPr>
      </w:pPr>
    </w:p>
    <w:p w:rsidR="004A7CE2" w:rsidRPr="00285578" w:rsidRDefault="00C73084" w:rsidP="004A7CE2">
      <w:pPr>
        <w:pStyle w:val="a3"/>
        <w:numPr>
          <w:ilvl w:val="0"/>
          <w:numId w:val="2"/>
        </w:numPr>
        <w:ind w:leftChars="0"/>
        <w:rPr>
          <w:sz w:val="24"/>
          <w:szCs w:val="24"/>
        </w:rPr>
      </w:pPr>
      <w:r>
        <w:rPr>
          <w:rFonts w:hint="eastAsia"/>
          <w:sz w:val="24"/>
          <w:szCs w:val="24"/>
        </w:rPr>
        <w:t>ゼ</w:t>
      </w:r>
      <w:r w:rsidR="00DF0E5B" w:rsidRPr="00285578">
        <w:rPr>
          <w:rFonts w:hint="eastAsia"/>
          <w:sz w:val="24"/>
          <w:szCs w:val="24"/>
        </w:rPr>
        <w:t>ネラルリコール</w:t>
      </w:r>
    </w:p>
    <w:p w:rsidR="004A7CE2" w:rsidRPr="00285578" w:rsidRDefault="004A7CE2" w:rsidP="004A7CE2">
      <w:pPr>
        <w:pStyle w:val="a3"/>
        <w:ind w:leftChars="0" w:left="420"/>
        <w:rPr>
          <w:sz w:val="24"/>
          <w:szCs w:val="24"/>
        </w:rPr>
      </w:pPr>
      <w:r w:rsidRPr="00285578">
        <w:rPr>
          <w:rFonts w:hint="eastAsia"/>
          <w:sz w:val="24"/>
          <w:szCs w:val="24"/>
        </w:rPr>
        <w:t>ゼネラルリコールの場合には</w:t>
      </w:r>
      <w:r w:rsidR="00FE5085" w:rsidRPr="00285578">
        <w:rPr>
          <w:rFonts w:hint="eastAsia"/>
          <w:sz w:val="24"/>
          <w:szCs w:val="24"/>
        </w:rPr>
        <w:t>、</w:t>
      </w:r>
      <w:r w:rsidRPr="00285578">
        <w:rPr>
          <w:rFonts w:hint="eastAsia"/>
          <w:sz w:val="24"/>
          <w:szCs w:val="24"/>
        </w:rPr>
        <w:t>本部艇は音響２声と共に第一代表旗を掲揚する。</w:t>
      </w:r>
    </w:p>
    <w:p w:rsidR="004A7CE2" w:rsidRPr="00285578" w:rsidRDefault="004A7CE2" w:rsidP="004A7CE2">
      <w:pPr>
        <w:pStyle w:val="a3"/>
        <w:ind w:leftChars="0" w:left="420"/>
        <w:rPr>
          <w:sz w:val="24"/>
          <w:szCs w:val="24"/>
        </w:rPr>
      </w:pPr>
      <w:r w:rsidRPr="00285578">
        <w:rPr>
          <w:rFonts w:hint="eastAsia"/>
          <w:sz w:val="24"/>
          <w:szCs w:val="24"/>
        </w:rPr>
        <w:t>次の予告信号は第一代表旗を降下（音響信号１声）１分後に発する。</w:t>
      </w:r>
    </w:p>
    <w:p w:rsidR="004A7CE2" w:rsidRPr="00285578" w:rsidRDefault="004A7CE2" w:rsidP="004A7CE2">
      <w:pPr>
        <w:pStyle w:val="a3"/>
        <w:ind w:leftChars="0" w:left="420"/>
        <w:rPr>
          <w:sz w:val="24"/>
          <w:szCs w:val="24"/>
        </w:rPr>
      </w:pPr>
    </w:p>
    <w:p w:rsidR="004A7CE2" w:rsidRPr="00285578" w:rsidRDefault="00DF0E5B" w:rsidP="004A7CE2">
      <w:pPr>
        <w:pStyle w:val="a3"/>
        <w:numPr>
          <w:ilvl w:val="0"/>
          <w:numId w:val="2"/>
        </w:numPr>
        <w:ind w:leftChars="0"/>
        <w:rPr>
          <w:sz w:val="24"/>
          <w:szCs w:val="24"/>
        </w:rPr>
      </w:pPr>
      <w:r w:rsidRPr="00285578">
        <w:rPr>
          <w:rFonts w:hint="eastAsia"/>
          <w:sz w:val="24"/>
          <w:szCs w:val="24"/>
        </w:rPr>
        <w:t>スタートの延期</w:t>
      </w:r>
    </w:p>
    <w:p w:rsidR="004A7CE2" w:rsidRPr="00285578" w:rsidRDefault="004A7CE2" w:rsidP="004A7CE2">
      <w:pPr>
        <w:pStyle w:val="a3"/>
        <w:ind w:leftChars="0" w:left="420"/>
        <w:rPr>
          <w:sz w:val="24"/>
          <w:szCs w:val="24"/>
        </w:rPr>
      </w:pPr>
      <w:r w:rsidRPr="00285578">
        <w:rPr>
          <w:rFonts w:hint="eastAsia"/>
          <w:sz w:val="24"/>
          <w:szCs w:val="24"/>
        </w:rPr>
        <w:t>スタートを延期する場合には</w:t>
      </w:r>
      <w:r w:rsidR="00FE5085" w:rsidRPr="00285578">
        <w:rPr>
          <w:rFonts w:hint="eastAsia"/>
          <w:sz w:val="24"/>
          <w:szCs w:val="24"/>
        </w:rPr>
        <w:t>、</w:t>
      </w:r>
      <w:r w:rsidRPr="00285578">
        <w:rPr>
          <w:rFonts w:hint="eastAsia"/>
          <w:sz w:val="24"/>
          <w:szCs w:val="24"/>
        </w:rPr>
        <w:t>本部艇は音響信号２声と共にＡＰ旗を掲揚する。</w:t>
      </w:r>
    </w:p>
    <w:p w:rsidR="004A7CE2" w:rsidRPr="00285578" w:rsidRDefault="004A7CE2" w:rsidP="004A7CE2">
      <w:pPr>
        <w:pStyle w:val="a3"/>
        <w:ind w:leftChars="0" w:left="420"/>
        <w:rPr>
          <w:sz w:val="24"/>
          <w:szCs w:val="24"/>
        </w:rPr>
      </w:pPr>
      <w:r w:rsidRPr="00285578">
        <w:rPr>
          <w:rFonts w:hint="eastAsia"/>
          <w:sz w:val="24"/>
          <w:szCs w:val="24"/>
        </w:rPr>
        <w:t>次の予告信号は</w:t>
      </w:r>
      <w:r w:rsidR="00FE5085" w:rsidRPr="00285578">
        <w:rPr>
          <w:rFonts w:hint="eastAsia"/>
          <w:sz w:val="24"/>
          <w:szCs w:val="24"/>
        </w:rPr>
        <w:t>、</w:t>
      </w:r>
      <w:r w:rsidRPr="00285578">
        <w:rPr>
          <w:rFonts w:hint="eastAsia"/>
          <w:sz w:val="24"/>
          <w:szCs w:val="24"/>
        </w:rPr>
        <w:t>ＡＰ旗降下（音響信号１声）１分後に発する。</w:t>
      </w:r>
    </w:p>
    <w:p w:rsidR="00FE5085" w:rsidRPr="00285578" w:rsidRDefault="00FE5085" w:rsidP="004A7CE2">
      <w:pPr>
        <w:pStyle w:val="a3"/>
        <w:ind w:leftChars="0" w:left="420"/>
        <w:rPr>
          <w:sz w:val="24"/>
          <w:szCs w:val="24"/>
        </w:rPr>
      </w:pPr>
    </w:p>
    <w:p w:rsidR="00FE5085" w:rsidRPr="00285578" w:rsidRDefault="00DF0E5B" w:rsidP="00FE5085">
      <w:pPr>
        <w:pStyle w:val="a3"/>
        <w:numPr>
          <w:ilvl w:val="0"/>
          <w:numId w:val="2"/>
        </w:numPr>
        <w:ind w:leftChars="0"/>
        <w:rPr>
          <w:sz w:val="24"/>
          <w:szCs w:val="24"/>
        </w:rPr>
      </w:pPr>
      <w:r w:rsidRPr="00285578">
        <w:rPr>
          <w:rFonts w:hint="eastAsia"/>
          <w:sz w:val="24"/>
          <w:szCs w:val="24"/>
        </w:rPr>
        <w:t>レースの中止</w:t>
      </w:r>
    </w:p>
    <w:p w:rsidR="00FE5085" w:rsidRPr="00285578" w:rsidRDefault="00FE5085" w:rsidP="00FE5085">
      <w:pPr>
        <w:pStyle w:val="a3"/>
        <w:ind w:leftChars="0" w:left="420"/>
        <w:rPr>
          <w:sz w:val="24"/>
          <w:szCs w:val="24"/>
        </w:rPr>
      </w:pPr>
      <w:r w:rsidRPr="00285578">
        <w:rPr>
          <w:rFonts w:hint="eastAsia"/>
          <w:sz w:val="24"/>
          <w:szCs w:val="24"/>
        </w:rPr>
        <w:t>レースを中止する場合には、運営艇は音響信号３声と共にＮ旗を掲揚する。</w:t>
      </w:r>
    </w:p>
    <w:p w:rsidR="00FE5085" w:rsidRPr="00285578" w:rsidRDefault="00FE5085" w:rsidP="00FE5085">
      <w:pPr>
        <w:pStyle w:val="a3"/>
        <w:ind w:leftChars="0" w:left="420"/>
        <w:rPr>
          <w:sz w:val="24"/>
          <w:szCs w:val="24"/>
        </w:rPr>
      </w:pPr>
      <w:r w:rsidRPr="00285578">
        <w:rPr>
          <w:rFonts w:hint="eastAsia"/>
          <w:sz w:val="24"/>
          <w:szCs w:val="24"/>
        </w:rPr>
        <w:lastRenderedPageBreak/>
        <w:t>次の予告信号はＮ旗降下（音響信号１声）１分後に発する。</w:t>
      </w:r>
    </w:p>
    <w:p w:rsidR="00FE5085" w:rsidRPr="00285578" w:rsidRDefault="00FE5085" w:rsidP="00FE5085">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コース短縮</w:t>
      </w:r>
    </w:p>
    <w:p w:rsidR="00FE5085" w:rsidRPr="00285578" w:rsidRDefault="0067576F" w:rsidP="00FE5085">
      <w:pPr>
        <w:pStyle w:val="a3"/>
        <w:ind w:leftChars="0" w:left="420"/>
        <w:rPr>
          <w:sz w:val="24"/>
          <w:szCs w:val="24"/>
        </w:rPr>
      </w:pPr>
      <w:r w:rsidRPr="00285578">
        <w:rPr>
          <w:rFonts w:hint="eastAsia"/>
          <w:sz w:val="24"/>
          <w:szCs w:val="24"/>
        </w:rPr>
        <w:t>コースを短縮する場合には、運営艇は音響信号２声と共にＳ旗を掲揚する。フィニッシング・ラインはＳ旗</w:t>
      </w:r>
      <w:r w:rsidR="00DD3CE7" w:rsidRPr="00285578">
        <w:rPr>
          <w:rFonts w:hint="eastAsia"/>
          <w:sz w:val="24"/>
          <w:szCs w:val="24"/>
        </w:rPr>
        <w:t>および</w:t>
      </w:r>
      <w:r w:rsidR="00A16A3B" w:rsidRPr="00285578">
        <w:rPr>
          <w:rFonts w:hint="eastAsia"/>
          <w:sz w:val="24"/>
          <w:szCs w:val="24"/>
        </w:rPr>
        <w:t>青色旗</w:t>
      </w:r>
      <w:r w:rsidRPr="00285578">
        <w:rPr>
          <w:rFonts w:hint="eastAsia"/>
          <w:sz w:val="24"/>
          <w:szCs w:val="24"/>
        </w:rPr>
        <w:t>を掲揚したマストまたはポールと回航マークの間とする。</w:t>
      </w:r>
    </w:p>
    <w:p w:rsidR="0067576F" w:rsidRPr="00285578" w:rsidRDefault="0067576F" w:rsidP="00FE5085">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コースの次のレグの変更</w:t>
      </w:r>
    </w:p>
    <w:p w:rsidR="0067576F" w:rsidRPr="00285578" w:rsidRDefault="0067576F" w:rsidP="0067576F">
      <w:pPr>
        <w:pStyle w:val="a3"/>
        <w:ind w:leftChars="0" w:left="420"/>
        <w:rPr>
          <w:sz w:val="24"/>
          <w:szCs w:val="24"/>
        </w:rPr>
      </w:pPr>
      <w:r w:rsidRPr="00285578">
        <w:rPr>
          <w:rFonts w:hint="eastAsia"/>
          <w:sz w:val="24"/>
          <w:szCs w:val="24"/>
        </w:rPr>
        <w:t>次のレグを変更する場合には、</w:t>
      </w:r>
      <w:r w:rsidR="00C03CC8" w:rsidRPr="00285578">
        <w:rPr>
          <w:rFonts w:hint="eastAsia"/>
          <w:sz w:val="24"/>
          <w:szCs w:val="24"/>
        </w:rPr>
        <w:t>先頭艇</w:t>
      </w:r>
      <w:r w:rsidRPr="00285578">
        <w:rPr>
          <w:rFonts w:hint="eastAsia"/>
          <w:sz w:val="24"/>
          <w:szCs w:val="24"/>
        </w:rPr>
        <w:t>がレグを帆走する前に回航マークにおいて、運営艇がＣ旗を掲揚し、反復音響信号を発して、次のマークのコンパス方位を掲示する。</w:t>
      </w:r>
      <w:r w:rsidRPr="00285578">
        <w:rPr>
          <w:rFonts w:hint="eastAsia"/>
          <w:sz w:val="24"/>
          <w:szCs w:val="24"/>
        </w:rPr>
        <w:t xml:space="preserve"> </w:t>
      </w:r>
      <w:r w:rsidRPr="00285578">
        <w:rPr>
          <w:rFonts w:hint="eastAsia"/>
          <w:sz w:val="24"/>
          <w:szCs w:val="24"/>
        </w:rPr>
        <w:t>但し、次のレグの短縮または延長については掲示しない。（ＲＲＳ３３の変更）</w:t>
      </w:r>
    </w:p>
    <w:p w:rsidR="0067576F" w:rsidRPr="00285578" w:rsidRDefault="0067576F" w:rsidP="0067576F">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フィニッシュ</w:t>
      </w:r>
    </w:p>
    <w:p w:rsidR="0067576F" w:rsidRPr="00285578" w:rsidRDefault="0067576F" w:rsidP="0067576F">
      <w:pPr>
        <w:pStyle w:val="a3"/>
        <w:ind w:leftChars="0" w:left="420"/>
        <w:rPr>
          <w:sz w:val="24"/>
          <w:szCs w:val="24"/>
        </w:rPr>
      </w:pPr>
      <w:r w:rsidRPr="00285578">
        <w:rPr>
          <w:rFonts w:hint="eastAsia"/>
          <w:sz w:val="24"/>
          <w:szCs w:val="24"/>
        </w:rPr>
        <w:t>フィニッシング・ラインは本部艇または運営艇の青色旗を掲揚したマストまたはポールとライン・マークの間とする。</w:t>
      </w:r>
    </w:p>
    <w:p w:rsidR="00F319C6" w:rsidRPr="00285578" w:rsidRDefault="00F319C6" w:rsidP="0067576F">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ペナルティ</w:t>
      </w:r>
      <w:r w:rsidR="0067576F" w:rsidRPr="00285578">
        <w:rPr>
          <w:rFonts w:hint="eastAsia"/>
          <w:sz w:val="24"/>
          <w:szCs w:val="24"/>
        </w:rPr>
        <w:t>ー</w:t>
      </w:r>
    </w:p>
    <w:p w:rsidR="0067576F" w:rsidRPr="00285578" w:rsidRDefault="0067576F" w:rsidP="0067576F">
      <w:pPr>
        <w:pStyle w:val="a3"/>
        <w:ind w:leftChars="0" w:left="420"/>
        <w:rPr>
          <w:sz w:val="24"/>
          <w:szCs w:val="24"/>
        </w:rPr>
      </w:pPr>
      <w:r w:rsidRPr="00285578">
        <w:rPr>
          <w:rFonts w:hint="eastAsia"/>
          <w:sz w:val="24"/>
          <w:szCs w:val="24"/>
        </w:rPr>
        <w:t>失格に代わる罰則として、ＲＲＳ３１．１ならびに、ＲＲＳ第２章の規則違反は１回転ペナルティーとする。（ＲＲＳ４４．１＆ＲＲＳ４４．２の変更）</w:t>
      </w:r>
    </w:p>
    <w:p w:rsidR="0067576F" w:rsidRPr="00285578" w:rsidRDefault="0067576F" w:rsidP="0067576F">
      <w:pPr>
        <w:pStyle w:val="a3"/>
        <w:ind w:leftChars="0" w:left="420"/>
        <w:rPr>
          <w:sz w:val="24"/>
          <w:szCs w:val="24"/>
        </w:rPr>
      </w:pPr>
    </w:p>
    <w:p w:rsidR="0067576F" w:rsidRPr="00285578" w:rsidRDefault="00DF0E5B" w:rsidP="0067576F">
      <w:pPr>
        <w:pStyle w:val="a3"/>
        <w:numPr>
          <w:ilvl w:val="0"/>
          <w:numId w:val="2"/>
        </w:numPr>
        <w:ind w:leftChars="0"/>
        <w:rPr>
          <w:sz w:val="24"/>
          <w:szCs w:val="24"/>
        </w:rPr>
      </w:pPr>
      <w:r w:rsidRPr="00285578">
        <w:rPr>
          <w:rFonts w:hint="eastAsia"/>
          <w:sz w:val="24"/>
          <w:szCs w:val="24"/>
        </w:rPr>
        <w:t>タイムリミット</w:t>
      </w:r>
    </w:p>
    <w:p w:rsidR="0067576F" w:rsidRPr="00285578" w:rsidRDefault="0067576F" w:rsidP="0067576F">
      <w:pPr>
        <w:pStyle w:val="a3"/>
        <w:ind w:leftChars="0" w:left="420"/>
        <w:rPr>
          <w:sz w:val="24"/>
          <w:szCs w:val="24"/>
        </w:rPr>
      </w:pPr>
      <w:r w:rsidRPr="00285578">
        <w:rPr>
          <w:rFonts w:hint="eastAsia"/>
          <w:sz w:val="24"/>
          <w:szCs w:val="24"/>
        </w:rPr>
        <w:t>ＲＲＳ２８．１に従ってコースを帆走したトップ艇のフィニッシュ時刻から２０分以内にフィニッシュしなかった艇は、ＤＮＦと記録される。</w:t>
      </w:r>
    </w:p>
    <w:p w:rsidR="0067576F" w:rsidRPr="00285578" w:rsidRDefault="0067576F" w:rsidP="0067576F">
      <w:pPr>
        <w:pStyle w:val="a3"/>
        <w:ind w:leftChars="0" w:left="420"/>
        <w:rPr>
          <w:sz w:val="24"/>
          <w:szCs w:val="24"/>
        </w:rPr>
      </w:pPr>
      <w:r w:rsidRPr="00285578">
        <w:rPr>
          <w:rFonts w:hint="eastAsia"/>
          <w:sz w:val="24"/>
          <w:szCs w:val="24"/>
        </w:rPr>
        <w:t>（ＲＲＳ３５・付則Ａ４＆Ａ５の変更）</w:t>
      </w:r>
    </w:p>
    <w:p w:rsidR="0067576F" w:rsidRPr="00285578" w:rsidRDefault="00FB153B" w:rsidP="0067576F">
      <w:pPr>
        <w:pStyle w:val="a3"/>
        <w:ind w:leftChars="0" w:left="420"/>
        <w:rPr>
          <w:sz w:val="24"/>
          <w:szCs w:val="24"/>
        </w:rPr>
      </w:pPr>
      <w:r>
        <w:rPr>
          <w:rFonts w:hint="eastAsia"/>
          <w:sz w:val="24"/>
          <w:szCs w:val="24"/>
        </w:rPr>
        <w:t>スタートからマーク①</w:t>
      </w:r>
      <w:bookmarkStart w:id="0" w:name="_GoBack"/>
      <w:bookmarkEnd w:id="0"/>
      <w:r w:rsidR="00C03CC8" w:rsidRPr="00285578">
        <w:rPr>
          <w:rFonts w:hint="eastAsia"/>
          <w:sz w:val="24"/>
          <w:szCs w:val="24"/>
        </w:rPr>
        <w:t>までの先頭艇のタイムリミットは、２０分とする。</w:t>
      </w:r>
    </w:p>
    <w:p w:rsidR="00C03CC8" w:rsidRPr="00285578" w:rsidRDefault="00C03CC8" w:rsidP="0067576F">
      <w:pPr>
        <w:pStyle w:val="a3"/>
        <w:ind w:leftChars="0" w:left="420"/>
        <w:rPr>
          <w:sz w:val="24"/>
          <w:szCs w:val="24"/>
        </w:rPr>
      </w:pPr>
      <w:r w:rsidRPr="00285578">
        <w:rPr>
          <w:rFonts w:hint="eastAsia"/>
          <w:sz w:val="24"/>
          <w:szCs w:val="24"/>
        </w:rPr>
        <w:t>その時間内に</w:t>
      </w:r>
      <w:r w:rsidR="00BE390F">
        <w:rPr>
          <w:rFonts w:ascii="Arial" w:hAnsi="Arial" w:cs="Arial"/>
          <w:color w:val="222222"/>
          <w:szCs w:val="21"/>
          <w:shd w:val="clear" w:color="auto" w:fill="FFFFFF"/>
        </w:rPr>
        <w:t>一艇も</w:t>
      </w:r>
      <w:r w:rsidRPr="00285578">
        <w:rPr>
          <w:rFonts w:hint="eastAsia"/>
          <w:sz w:val="24"/>
          <w:szCs w:val="24"/>
        </w:rPr>
        <w:t>廻航できなかった場合は、レースを中止する。</w:t>
      </w:r>
    </w:p>
    <w:p w:rsidR="00445B3E" w:rsidRPr="00BE390F" w:rsidRDefault="00445B3E" w:rsidP="0067576F">
      <w:pPr>
        <w:pStyle w:val="a3"/>
        <w:ind w:leftChars="0" w:left="420"/>
        <w:rPr>
          <w:sz w:val="24"/>
          <w:szCs w:val="24"/>
        </w:rPr>
      </w:pPr>
    </w:p>
    <w:p w:rsidR="0067576F" w:rsidRPr="00285578" w:rsidRDefault="00DD3CE7" w:rsidP="0067576F">
      <w:pPr>
        <w:pStyle w:val="a3"/>
        <w:numPr>
          <w:ilvl w:val="0"/>
          <w:numId w:val="2"/>
        </w:numPr>
        <w:ind w:leftChars="0"/>
        <w:rPr>
          <w:sz w:val="24"/>
          <w:szCs w:val="24"/>
        </w:rPr>
      </w:pPr>
      <w:r w:rsidRPr="00285578">
        <w:rPr>
          <w:rFonts w:hint="eastAsia"/>
          <w:sz w:val="24"/>
          <w:szCs w:val="24"/>
        </w:rPr>
        <w:t>抗議</w:t>
      </w:r>
      <w:r w:rsidR="00DF0E5B" w:rsidRPr="00285578">
        <w:rPr>
          <w:rFonts w:hint="eastAsia"/>
          <w:sz w:val="24"/>
          <w:szCs w:val="24"/>
        </w:rPr>
        <w:t>・救済の要求</w:t>
      </w:r>
    </w:p>
    <w:p w:rsidR="0067576F" w:rsidRPr="00285578" w:rsidRDefault="0067576F" w:rsidP="0067576F">
      <w:pPr>
        <w:pStyle w:val="a3"/>
        <w:numPr>
          <w:ilvl w:val="1"/>
          <w:numId w:val="2"/>
        </w:numPr>
        <w:ind w:leftChars="0"/>
        <w:rPr>
          <w:sz w:val="24"/>
          <w:szCs w:val="24"/>
        </w:rPr>
      </w:pPr>
      <w:r w:rsidRPr="00285578">
        <w:rPr>
          <w:rFonts w:hint="eastAsia"/>
          <w:sz w:val="24"/>
          <w:szCs w:val="24"/>
        </w:rPr>
        <w:t>抗議・救済の要求はＲＲＳ６１＆６２に従い行うこと。</w:t>
      </w:r>
    </w:p>
    <w:p w:rsidR="00DF7D52" w:rsidRPr="00285578" w:rsidRDefault="0067576F" w:rsidP="00DF7D52">
      <w:pPr>
        <w:pStyle w:val="a3"/>
        <w:numPr>
          <w:ilvl w:val="1"/>
          <w:numId w:val="2"/>
        </w:numPr>
        <w:ind w:leftChars="0"/>
        <w:rPr>
          <w:sz w:val="24"/>
          <w:szCs w:val="24"/>
        </w:rPr>
      </w:pPr>
      <w:r w:rsidRPr="00285578">
        <w:rPr>
          <w:rFonts w:hint="eastAsia"/>
          <w:sz w:val="24"/>
          <w:szCs w:val="24"/>
        </w:rPr>
        <w:t>抗議する場合は、最初の適当な機会に「プロテスト」と声を掛け、赤色旗を目</w:t>
      </w:r>
      <w:r w:rsidR="00DF7D52" w:rsidRPr="00285578">
        <w:rPr>
          <w:rFonts w:hint="eastAsia"/>
          <w:sz w:val="24"/>
          <w:szCs w:val="24"/>
        </w:rPr>
        <w:t>立つように掲げなければならない。また</w:t>
      </w:r>
      <w:r w:rsidRPr="00285578">
        <w:rPr>
          <w:rFonts w:hint="eastAsia"/>
          <w:sz w:val="24"/>
          <w:szCs w:val="24"/>
        </w:rPr>
        <w:t>、フィニッシュ後、直ちに本部艇または運営艇に口頭で抗議の意思と相手艇のボートナンバーを申告しなければならない。［ＲＲＳ６１</w:t>
      </w:r>
      <w:r w:rsidRPr="00285578">
        <w:rPr>
          <w:rFonts w:hint="eastAsia"/>
          <w:sz w:val="24"/>
          <w:szCs w:val="24"/>
        </w:rPr>
        <w:t>.</w:t>
      </w:r>
      <w:r w:rsidRPr="00285578">
        <w:rPr>
          <w:rFonts w:hint="eastAsia"/>
          <w:sz w:val="24"/>
          <w:szCs w:val="24"/>
        </w:rPr>
        <w:t>１</w:t>
      </w:r>
      <w:r w:rsidRPr="00285578">
        <w:rPr>
          <w:rFonts w:hint="eastAsia"/>
          <w:sz w:val="24"/>
          <w:szCs w:val="24"/>
        </w:rPr>
        <w:t>(a)</w:t>
      </w:r>
      <w:r w:rsidRPr="00285578">
        <w:rPr>
          <w:rFonts w:hint="eastAsia"/>
          <w:sz w:val="24"/>
          <w:szCs w:val="24"/>
        </w:rPr>
        <w:t>の変更］</w:t>
      </w:r>
    </w:p>
    <w:p w:rsidR="0067576F" w:rsidRPr="00285578" w:rsidRDefault="0067576F" w:rsidP="00DF7D52">
      <w:pPr>
        <w:pStyle w:val="a3"/>
        <w:numPr>
          <w:ilvl w:val="1"/>
          <w:numId w:val="2"/>
        </w:numPr>
        <w:ind w:leftChars="0"/>
        <w:rPr>
          <w:sz w:val="24"/>
          <w:szCs w:val="24"/>
        </w:rPr>
      </w:pPr>
      <w:r w:rsidRPr="00285578">
        <w:rPr>
          <w:rFonts w:hint="eastAsia"/>
          <w:sz w:val="24"/>
          <w:szCs w:val="24"/>
        </w:rPr>
        <w:t>抗議・救済の要求は所定の用紙に必要事項を記入し、抗議締切時間内にレース委員会に提出しなければならない。抗議締切時間はその日の最終レース</w:t>
      </w:r>
      <w:r w:rsidR="00176E48" w:rsidRPr="00285578">
        <w:rPr>
          <w:rFonts w:hint="eastAsia"/>
          <w:sz w:val="24"/>
          <w:szCs w:val="24"/>
        </w:rPr>
        <w:t>が</w:t>
      </w:r>
      <w:r w:rsidRPr="00285578">
        <w:rPr>
          <w:rFonts w:hint="eastAsia"/>
          <w:sz w:val="24"/>
          <w:szCs w:val="24"/>
        </w:rPr>
        <w:t>終了</w:t>
      </w:r>
      <w:r w:rsidR="00176E48" w:rsidRPr="00285578">
        <w:rPr>
          <w:rFonts w:hint="eastAsia"/>
          <w:sz w:val="24"/>
          <w:szCs w:val="24"/>
        </w:rPr>
        <w:t>し、</w:t>
      </w:r>
      <w:r w:rsidRPr="00285578">
        <w:rPr>
          <w:rFonts w:hint="eastAsia"/>
          <w:sz w:val="24"/>
          <w:szCs w:val="24"/>
        </w:rPr>
        <w:t>全艇帰着確認後</w:t>
      </w:r>
      <w:r w:rsidR="00DF7D52" w:rsidRPr="00285578">
        <w:rPr>
          <w:rFonts w:hint="eastAsia"/>
          <w:sz w:val="24"/>
          <w:szCs w:val="24"/>
        </w:rPr>
        <w:t>３０</w:t>
      </w:r>
      <w:r w:rsidRPr="00285578">
        <w:rPr>
          <w:rFonts w:hint="eastAsia"/>
          <w:sz w:val="24"/>
          <w:szCs w:val="24"/>
        </w:rPr>
        <w:t>分とする。但し、救済の要求の締切時間はＲＲＳ６２．２参照のこと。</w:t>
      </w:r>
    </w:p>
    <w:p w:rsidR="00DF7D52" w:rsidRPr="00285578" w:rsidRDefault="00176E48" w:rsidP="00DF7D52">
      <w:pPr>
        <w:pStyle w:val="a3"/>
        <w:rPr>
          <w:sz w:val="24"/>
          <w:szCs w:val="24"/>
        </w:rPr>
      </w:pPr>
      <w:r w:rsidRPr="00285578">
        <w:rPr>
          <w:rFonts w:hint="eastAsia"/>
          <w:sz w:val="24"/>
          <w:szCs w:val="24"/>
        </w:rPr>
        <w:lastRenderedPageBreak/>
        <w:t>注）</w:t>
      </w:r>
      <w:r w:rsidR="0067576F" w:rsidRPr="00285578">
        <w:rPr>
          <w:rFonts w:hint="eastAsia"/>
          <w:sz w:val="24"/>
          <w:szCs w:val="24"/>
        </w:rPr>
        <w:t>抗議書等の所定の用紙はレース委員会で入手できる。</w:t>
      </w:r>
    </w:p>
    <w:p w:rsidR="0067576F" w:rsidRPr="00285578" w:rsidRDefault="0067576F" w:rsidP="00DF7D52">
      <w:pPr>
        <w:pStyle w:val="a3"/>
        <w:numPr>
          <w:ilvl w:val="1"/>
          <w:numId w:val="2"/>
        </w:numPr>
        <w:ind w:leftChars="0"/>
        <w:rPr>
          <w:sz w:val="24"/>
          <w:szCs w:val="24"/>
        </w:rPr>
      </w:pPr>
      <w:r w:rsidRPr="00285578">
        <w:rPr>
          <w:rFonts w:hint="eastAsia"/>
          <w:sz w:val="24"/>
          <w:szCs w:val="24"/>
        </w:rPr>
        <w:t>抗議・救済の要求に関わる事項（抗議の当事者・証人・審問の開始予定時刻と場所ｅｔｃ．）は抗議締切時間後１時間以内に公式掲示板により通告する。抗議の当事者ならびに証人等は指定された日時にレース本部の前で待機すること。</w:t>
      </w:r>
    </w:p>
    <w:p w:rsidR="00445B3E" w:rsidRPr="00285578" w:rsidRDefault="00445B3E" w:rsidP="00DF7D52">
      <w:pPr>
        <w:ind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得点・順位</w:t>
      </w:r>
    </w:p>
    <w:p w:rsidR="001C63A7" w:rsidRPr="00285578" w:rsidRDefault="001C63A7" w:rsidP="001C63A7">
      <w:pPr>
        <w:pStyle w:val="a3"/>
        <w:ind w:leftChars="0" w:left="420"/>
        <w:rPr>
          <w:sz w:val="24"/>
          <w:szCs w:val="24"/>
        </w:rPr>
      </w:pPr>
      <w:r w:rsidRPr="00285578">
        <w:rPr>
          <w:rFonts w:hint="eastAsia"/>
          <w:sz w:val="24"/>
          <w:szCs w:val="24"/>
        </w:rPr>
        <w:t>ＲＲＳ付則Ａ４低得点方式を適用する。</w:t>
      </w:r>
    </w:p>
    <w:p w:rsidR="001C63A7" w:rsidRPr="00285578" w:rsidRDefault="00445B3E" w:rsidP="001C63A7">
      <w:pPr>
        <w:pStyle w:val="a3"/>
        <w:ind w:leftChars="0" w:left="420"/>
        <w:rPr>
          <w:sz w:val="24"/>
          <w:szCs w:val="24"/>
        </w:rPr>
      </w:pPr>
      <w:r w:rsidRPr="00285578">
        <w:rPr>
          <w:rFonts w:hint="eastAsia"/>
          <w:sz w:val="24"/>
          <w:szCs w:val="24"/>
        </w:rPr>
        <w:t>但し５レース以上完了した場合は、シリーズで最も悪い得点を除外することができる。</w:t>
      </w:r>
    </w:p>
    <w:p w:rsidR="00445B3E" w:rsidRPr="00285578" w:rsidRDefault="00445B3E" w:rsidP="001C63A7">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安全（ライフジャケットの着用）</w:t>
      </w:r>
    </w:p>
    <w:p w:rsidR="001C63A7" w:rsidRPr="00285578" w:rsidRDefault="001C63A7" w:rsidP="001C63A7">
      <w:pPr>
        <w:pStyle w:val="a3"/>
        <w:ind w:leftChars="0" w:left="420"/>
        <w:rPr>
          <w:sz w:val="24"/>
          <w:szCs w:val="24"/>
        </w:rPr>
      </w:pPr>
      <w:r w:rsidRPr="00285578">
        <w:rPr>
          <w:rFonts w:hint="eastAsia"/>
          <w:sz w:val="24"/>
          <w:szCs w:val="24"/>
        </w:rPr>
        <w:t>乗員は、全員、艇がバースを離れてから帰港してバースに着くまでの間、ライフジャケットの着用をしなければならない。（ＲＲＳ４０の変更）</w:t>
      </w:r>
    </w:p>
    <w:p w:rsidR="001C63A7" w:rsidRPr="00285578" w:rsidRDefault="001C63A7" w:rsidP="001C63A7">
      <w:pPr>
        <w:pStyle w:val="a3"/>
        <w:ind w:leftChars="0"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公式運営艇（識別旗）</w:t>
      </w:r>
    </w:p>
    <w:p w:rsidR="001C63A7" w:rsidRPr="00285578" w:rsidRDefault="001C63A7" w:rsidP="001C63A7">
      <w:pPr>
        <w:pStyle w:val="a3"/>
        <w:numPr>
          <w:ilvl w:val="1"/>
          <w:numId w:val="2"/>
        </w:numPr>
        <w:ind w:leftChars="0"/>
        <w:rPr>
          <w:sz w:val="24"/>
          <w:szCs w:val="24"/>
        </w:rPr>
      </w:pPr>
      <w:r w:rsidRPr="00285578">
        <w:rPr>
          <w:rFonts w:hint="eastAsia"/>
          <w:sz w:val="24"/>
          <w:szCs w:val="24"/>
        </w:rPr>
        <w:t>本部艇・運営艇：ピンクのフラッグ</w:t>
      </w:r>
    </w:p>
    <w:p w:rsidR="001C63A7" w:rsidRPr="00285578" w:rsidRDefault="001C63A7" w:rsidP="001C63A7">
      <w:pPr>
        <w:pStyle w:val="a3"/>
        <w:numPr>
          <w:ilvl w:val="1"/>
          <w:numId w:val="2"/>
        </w:numPr>
        <w:ind w:leftChars="0"/>
        <w:rPr>
          <w:sz w:val="24"/>
          <w:szCs w:val="24"/>
        </w:rPr>
      </w:pPr>
      <w:r w:rsidRPr="00285578">
        <w:rPr>
          <w:rFonts w:hint="eastAsia"/>
          <w:sz w:val="24"/>
          <w:szCs w:val="24"/>
        </w:rPr>
        <w:t>ジュリーボート：国際信号旗［Ｊ］</w:t>
      </w:r>
    </w:p>
    <w:p w:rsidR="001C63A7" w:rsidRPr="00285578" w:rsidRDefault="001C63A7" w:rsidP="001C63A7">
      <w:pPr>
        <w:ind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艇の調整の制度</w:t>
      </w:r>
    </w:p>
    <w:p w:rsidR="001C63A7" w:rsidRPr="00285578" w:rsidRDefault="001C63A7" w:rsidP="001C63A7">
      <w:pPr>
        <w:pStyle w:val="a3"/>
        <w:ind w:leftChars="0" w:left="420"/>
        <w:rPr>
          <w:sz w:val="24"/>
          <w:szCs w:val="24"/>
        </w:rPr>
      </w:pPr>
      <w:r w:rsidRPr="00285578">
        <w:rPr>
          <w:rFonts w:hint="eastAsia"/>
          <w:sz w:val="24"/>
          <w:szCs w:val="24"/>
        </w:rPr>
        <w:t>レース艇は、次の場合を除き、貸与された時の状態で使用し、如何なる調整をも行ってはならない｡</w:t>
      </w:r>
      <w:r w:rsidRPr="00285578">
        <w:rPr>
          <w:rFonts w:hint="eastAsia"/>
          <w:sz w:val="24"/>
          <w:szCs w:val="24"/>
        </w:rPr>
        <w:t xml:space="preserve"> </w:t>
      </w:r>
    </w:p>
    <w:p w:rsidR="001C63A7" w:rsidRPr="00285578" w:rsidRDefault="001C63A7" w:rsidP="001C63A7">
      <w:pPr>
        <w:pStyle w:val="a3"/>
        <w:numPr>
          <w:ilvl w:val="1"/>
          <w:numId w:val="2"/>
        </w:numPr>
        <w:ind w:leftChars="0"/>
        <w:rPr>
          <w:sz w:val="24"/>
          <w:szCs w:val="24"/>
        </w:rPr>
      </w:pPr>
      <w:r w:rsidRPr="00285578">
        <w:rPr>
          <w:rFonts w:hint="eastAsia"/>
          <w:sz w:val="24"/>
          <w:szCs w:val="24"/>
        </w:rPr>
        <w:t>艇に風見（紡ぎ糸や、より糸を含む）を付けること。</w:t>
      </w:r>
    </w:p>
    <w:p w:rsidR="00074D70" w:rsidRDefault="001C63A7" w:rsidP="00445B3E">
      <w:pPr>
        <w:pStyle w:val="a3"/>
        <w:numPr>
          <w:ilvl w:val="1"/>
          <w:numId w:val="2"/>
        </w:numPr>
        <w:ind w:leftChars="0"/>
        <w:rPr>
          <w:sz w:val="24"/>
          <w:szCs w:val="24"/>
        </w:rPr>
      </w:pPr>
      <w:r w:rsidRPr="00285578">
        <w:rPr>
          <w:rFonts w:hint="eastAsia"/>
          <w:sz w:val="24"/>
          <w:szCs w:val="24"/>
        </w:rPr>
        <w:t>艇体を水洗いすること。</w:t>
      </w:r>
    </w:p>
    <w:p w:rsidR="001C63A7" w:rsidRPr="00074D70" w:rsidRDefault="00DD3CE7" w:rsidP="00445B3E">
      <w:pPr>
        <w:pStyle w:val="a3"/>
        <w:numPr>
          <w:ilvl w:val="1"/>
          <w:numId w:val="2"/>
        </w:numPr>
        <w:ind w:leftChars="0"/>
        <w:rPr>
          <w:sz w:val="24"/>
          <w:szCs w:val="24"/>
        </w:rPr>
      </w:pPr>
      <w:r w:rsidRPr="00074D70">
        <w:rPr>
          <w:rFonts w:hint="eastAsia"/>
          <w:sz w:val="24"/>
          <w:szCs w:val="24"/>
        </w:rPr>
        <w:t>バックステ</w:t>
      </w:r>
      <w:r w:rsidR="00FB153B" w:rsidRPr="00074D70">
        <w:rPr>
          <w:rFonts w:hint="eastAsia"/>
          <w:sz w:val="24"/>
          <w:szCs w:val="24"/>
        </w:rPr>
        <w:t>ー及びブームバングを</w:t>
      </w:r>
      <w:r w:rsidR="00445B3E" w:rsidRPr="00074D70">
        <w:rPr>
          <w:rFonts w:hint="eastAsia"/>
          <w:sz w:val="24"/>
          <w:szCs w:val="24"/>
        </w:rPr>
        <w:t>調整すること。</w:t>
      </w:r>
    </w:p>
    <w:p w:rsidR="00445B3E" w:rsidRPr="00285578" w:rsidRDefault="00445B3E" w:rsidP="00445B3E">
      <w:pPr>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スキッパーの義務</w:t>
      </w:r>
    </w:p>
    <w:p w:rsidR="0028313A" w:rsidRPr="00285578" w:rsidRDefault="001C63A7" w:rsidP="0028313A">
      <w:pPr>
        <w:pStyle w:val="a3"/>
        <w:numPr>
          <w:ilvl w:val="1"/>
          <w:numId w:val="2"/>
        </w:numPr>
        <w:ind w:leftChars="0"/>
        <w:rPr>
          <w:sz w:val="24"/>
          <w:szCs w:val="24"/>
        </w:rPr>
      </w:pPr>
      <w:r w:rsidRPr="00285578">
        <w:rPr>
          <w:rFonts w:hint="eastAsia"/>
          <w:sz w:val="24"/>
          <w:szCs w:val="24"/>
        </w:rPr>
        <w:t>各艇のスキッパーは、毎回、出艇する時と帰着した時には、レース本部にある所定の申告書に記入し、同本部に提出しなければならない。</w:t>
      </w:r>
    </w:p>
    <w:p w:rsidR="001C63A7" w:rsidRPr="00285578" w:rsidRDefault="001C63A7" w:rsidP="0028313A">
      <w:pPr>
        <w:pStyle w:val="a3"/>
        <w:numPr>
          <w:ilvl w:val="1"/>
          <w:numId w:val="2"/>
        </w:numPr>
        <w:ind w:leftChars="0"/>
        <w:rPr>
          <w:sz w:val="24"/>
          <w:szCs w:val="24"/>
        </w:rPr>
      </w:pPr>
      <w:r w:rsidRPr="00285578">
        <w:rPr>
          <w:rFonts w:hint="eastAsia"/>
          <w:sz w:val="24"/>
          <w:szCs w:val="24"/>
        </w:rPr>
        <w:t>各艇のスキッパーは、艇体および備品等が損傷または紛失した場合には、当該レース終了次第、海上においてピンクフラッグをバックステーに掲揚して、</w:t>
      </w:r>
      <w:r w:rsidRPr="00285578">
        <w:rPr>
          <w:rFonts w:hint="eastAsia"/>
          <w:sz w:val="24"/>
          <w:szCs w:val="24"/>
        </w:rPr>
        <w:t xml:space="preserve"> </w:t>
      </w:r>
      <w:r w:rsidRPr="00285578">
        <w:rPr>
          <w:rFonts w:hint="eastAsia"/>
          <w:sz w:val="24"/>
          <w:szCs w:val="24"/>
        </w:rPr>
        <w:t>その旨をレース委員会に直ちに報告し、レース委員会の指示を受けなければならない。</w:t>
      </w:r>
    </w:p>
    <w:p w:rsidR="0028313A" w:rsidRPr="00285578" w:rsidRDefault="0028313A" w:rsidP="0028313A">
      <w:pPr>
        <w:ind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賞</w:t>
      </w:r>
    </w:p>
    <w:p w:rsidR="0028313A" w:rsidRPr="00285578" w:rsidRDefault="0028313A" w:rsidP="0028313A">
      <w:pPr>
        <w:pStyle w:val="a3"/>
        <w:ind w:leftChars="0" w:left="420"/>
        <w:rPr>
          <w:sz w:val="24"/>
          <w:szCs w:val="24"/>
        </w:rPr>
      </w:pPr>
      <w:r w:rsidRPr="00285578">
        <w:rPr>
          <w:rFonts w:hint="eastAsia"/>
          <w:sz w:val="24"/>
          <w:szCs w:val="24"/>
        </w:rPr>
        <w:t>１位～３位のチーム（全員）に賞を授与する。</w:t>
      </w:r>
    </w:p>
    <w:p w:rsidR="0028313A" w:rsidRPr="00285578" w:rsidRDefault="0028313A" w:rsidP="0028313A">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責任の所在</w:t>
      </w:r>
      <w:r w:rsidR="0028313A" w:rsidRPr="00285578">
        <w:rPr>
          <w:rFonts w:hint="eastAsia"/>
          <w:sz w:val="24"/>
          <w:szCs w:val="24"/>
        </w:rPr>
        <w:t>.</w:t>
      </w:r>
    </w:p>
    <w:p w:rsidR="0028313A" w:rsidRPr="00285578" w:rsidRDefault="0028313A" w:rsidP="0028313A">
      <w:pPr>
        <w:pStyle w:val="a3"/>
        <w:numPr>
          <w:ilvl w:val="1"/>
          <w:numId w:val="2"/>
        </w:numPr>
        <w:ind w:leftChars="0"/>
        <w:rPr>
          <w:sz w:val="24"/>
          <w:szCs w:val="24"/>
        </w:rPr>
      </w:pPr>
      <w:r w:rsidRPr="00285578">
        <w:rPr>
          <w:rFonts w:hint="eastAsia"/>
          <w:sz w:val="24"/>
          <w:szCs w:val="24"/>
        </w:rPr>
        <w:lastRenderedPageBreak/>
        <w:t>レースに参加するか、レースを継続するか、その決定の責任は各艇のみにある。</w:t>
      </w:r>
    </w:p>
    <w:p w:rsidR="0028313A" w:rsidRPr="00285578" w:rsidRDefault="0028313A" w:rsidP="0028313A">
      <w:pPr>
        <w:pStyle w:val="a3"/>
        <w:numPr>
          <w:ilvl w:val="1"/>
          <w:numId w:val="2"/>
        </w:numPr>
        <w:ind w:leftChars="0"/>
        <w:rPr>
          <w:sz w:val="24"/>
          <w:szCs w:val="24"/>
        </w:rPr>
      </w:pPr>
      <w:r w:rsidRPr="00285578">
        <w:rPr>
          <w:rFonts w:hint="eastAsia"/>
          <w:sz w:val="24"/>
          <w:szCs w:val="24"/>
        </w:rPr>
        <w:t>大会の前後および期間中に発生した乗員および艇に関わる事故については、その責任は各チームが負うものとし、本大会の主催・後援・協賛等の諸団体は、如何なる責任も負わない。</w:t>
      </w:r>
    </w:p>
    <w:p w:rsidR="0028313A" w:rsidRPr="00285578" w:rsidRDefault="0028313A" w:rsidP="0028313A">
      <w:pPr>
        <w:pStyle w:val="a3"/>
        <w:numPr>
          <w:ilvl w:val="1"/>
          <w:numId w:val="2"/>
        </w:numPr>
        <w:ind w:leftChars="0"/>
        <w:rPr>
          <w:sz w:val="24"/>
          <w:szCs w:val="24"/>
        </w:rPr>
      </w:pPr>
      <w:r w:rsidRPr="00285578">
        <w:rPr>
          <w:rFonts w:hint="eastAsia"/>
          <w:sz w:val="24"/>
          <w:szCs w:val="24"/>
        </w:rPr>
        <w:t>各チームは、主催者より貸与された艇・備品等につては、善良な管理者としての義務を負うものとし、艇の損傷に因る修理等については、その責任は各チー</w:t>
      </w:r>
      <w:r w:rsidRPr="00285578">
        <w:rPr>
          <w:rFonts w:hint="eastAsia"/>
          <w:sz w:val="24"/>
          <w:szCs w:val="24"/>
        </w:rPr>
        <w:t xml:space="preserve"> </w:t>
      </w:r>
      <w:r w:rsidRPr="00285578">
        <w:rPr>
          <w:rFonts w:hint="eastAsia"/>
          <w:sz w:val="24"/>
          <w:szCs w:val="24"/>
        </w:rPr>
        <w:t>ムにある。</w:t>
      </w:r>
    </w:p>
    <w:p w:rsidR="0028313A" w:rsidRPr="00285578" w:rsidRDefault="0028313A" w:rsidP="0028313A">
      <w:pPr>
        <w:ind w:left="420"/>
        <w:rPr>
          <w:sz w:val="24"/>
          <w:szCs w:val="24"/>
        </w:rPr>
      </w:pPr>
    </w:p>
    <w:p w:rsidR="0028313A" w:rsidRPr="00285578" w:rsidRDefault="00DF0E5B" w:rsidP="0028313A">
      <w:pPr>
        <w:pStyle w:val="a3"/>
        <w:numPr>
          <w:ilvl w:val="0"/>
          <w:numId w:val="2"/>
        </w:numPr>
        <w:ind w:leftChars="0"/>
        <w:rPr>
          <w:sz w:val="24"/>
          <w:szCs w:val="24"/>
        </w:rPr>
      </w:pPr>
      <w:r w:rsidRPr="00285578">
        <w:rPr>
          <w:rFonts w:hint="eastAsia"/>
          <w:sz w:val="24"/>
          <w:szCs w:val="24"/>
        </w:rPr>
        <w:t>レース本部（マリーナ東海・ミーティングルーム）</w:t>
      </w:r>
    </w:p>
    <w:p w:rsidR="0028313A" w:rsidRPr="00285578" w:rsidRDefault="0028313A" w:rsidP="0028313A">
      <w:pPr>
        <w:pStyle w:val="a3"/>
        <w:ind w:leftChars="0" w:left="420"/>
        <w:rPr>
          <w:sz w:val="24"/>
          <w:szCs w:val="24"/>
        </w:rPr>
      </w:pPr>
      <w:r w:rsidRPr="00285578">
        <w:rPr>
          <w:rFonts w:hint="eastAsia"/>
          <w:sz w:val="24"/>
          <w:szCs w:val="24"/>
        </w:rPr>
        <w:t>開設時間：</w:t>
      </w:r>
      <w:r w:rsidRPr="00285578">
        <w:rPr>
          <w:sz w:val="24"/>
          <w:szCs w:val="24"/>
        </w:rPr>
        <w:tab/>
      </w:r>
      <w:r w:rsidRPr="00285578">
        <w:rPr>
          <w:rFonts w:hint="eastAsia"/>
          <w:sz w:val="24"/>
          <w:szCs w:val="24"/>
        </w:rPr>
        <w:t>１０月２１日</w:t>
      </w:r>
      <w:r w:rsidR="00C4239C" w:rsidRPr="00285578">
        <w:rPr>
          <w:rFonts w:hint="eastAsia"/>
          <w:sz w:val="24"/>
          <w:szCs w:val="24"/>
        </w:rPr>
        <w:t>(</w:t>
      </w:r>
      <w:r w:rsidR="00C4239C" w:rsidRPr="00285578">
        <w:rPr>
          <w:rFonts w:hint="eastAsia"/>
          <w:sz w:val="24"/>
          <w:szCs w:val="24"/>
        </w:rPr>
        <w:t>土</w:t>
      </w:r>
      <w:r w:rsidR="00C4239C" w:rsidRPr="00285578">
        <w:rPr>
          <w:rFonts w:hint="eastAsia"/>
          <w:sz w:val="24"/>
          <w:szCs w:val="24"/>
        </w:rPr>
        <w:t>)</w:t>
      </w:r>
      <w:r w:rsidR="00C4239C" w:rsidRPr="00285578">
        <w:rPr>
          <w:rFonts w:hint="eastAsia"/>
          <w:sz w:val="24"/>
          <w:szCs w:val="24"/>
        </w:rPr>
        <w:t xml:space="preserve">　</w:t>
      </w:r>
      <w:r w:rsidRPr="00285578">
        <w:rPr>
          <w:rFonts w:hint="eastAsia"/>
          <w:sz w:val="24"/>
          <w:szCs w:val="24"/>
        </w:rPr>
        <w:t>１０：００～１８：００</w:t>
      </w:r>
    </w:p>
    <w:p w:rsidR="0028313A" w:rsidRPr="00285578" w:rsidRDefault="0028313A" w:rsidP="0028313A">
      <w:pPr>
        <w:pStyle w:val="a3"/>
        <w:ind w:leftChars="0" w:left="1260" w:firstLine="420"/>
        <w:rPr>
          <w:sz w:val="24"/>
          <w:szCs w:val="24"/>
        </w:rPr>
      </w:pPr>
      <w:r w:rsidRPr="00285578">
        <w:rPr>
          <w:rFonts w:hint="eastAsia"/>
          <w:sz w:val="24"/>
          <w:szCs w:val="24"/>
        </w:rPr>
        <w:t>１０月２２日</w:t>
      </w:r>
      <w:r w:rsidR="00C4239C" w:rsidRPr="00285578">
        <w:rPr>
          <w:rFonts w:hint="eastAsia"/>
          <w:sz w:val="24"/>
          <w:szCs w:val="24"/>
        </w:rPr>
        <w:t>(</w:t>
      </w:r>
      <w:r w:rsidR="00C4239C" w:rsidRPr="00285578">
        <w:rPr>
          <w:rFonts w:hint="eastAsia"/>
          <w:sz w:val="24"/>
          <w:szCs w:val="24"/>
        </w:rPr>
        <w:t>日</w:t>
      </w:r>
      <w:r w:rsidR="00C4239C" w:rsidRPr="00285578">
        <w:rPr>
          <w:rFonts w:hint="eastAsia"/>
          <w:sz w:val="24"/>
          <w:szCs w:val="24"/>
        </w:rPr>
        <w:t>)</w:t>
      </w:r>
      <w:r w:rsidR="00C4239C" w:rsidRPr="00285578">
        <w:rPr>
          <w:rFonts w:hint="eastAsia"/>
          <w:sz w:val="24"/>
          <w:szCs w:val="24"/>
        </w:rPr>
        <w:t xml:space="preserve">　</w:t>
      </w:r>
      <w:r w:rsidRPr="00285578">
        <w:rPr>
          <w:rFonts w:hint="eastAsia"/>
          <w:sz w:val="24"/>
          <w:szCs w:val="24"/>
        </w:rPr>
        <w:t>０８：３０～１５：００</w:t>
      </w:r>
    </w:p>
    <w:p w:rsidR="0063283F" w:rsidRPr="00285578" w:rsidRDefault="0028313A" w:rsidP="007A0783">
      <w:pPr>
        <w:pStyle w:val="a3"/>
        <w:ind w:leftChars="0" w:left="420"/>
        <w:rPr>
          <w:sz w:val="24"/>
          <w:szCs w:val="24"/>
        </w:rPr>
      </w:pPr>
      <w:r w:rsidRPr="00285578">
        <w:rPr>
          <w:rFonts w:hint="eastAsia"/>
          <w:sz w:val="24"/>
          <w:szCs w:val="24"/>
        </w:rPr>
        <w:t>電話番号：</w:t>
      </w:r>
      <w:r w:rsidRPr="00285578">
        <w:rPr>
          <w:sz w:val="24"/>
          <w:szCs w:val="24"/>
        </w:rPr>
        <w:tab/>
      </w:r>
      <w:r w:rsidR="007A0783" w:rsidRPr="00285578">
        <w:rPr>
          <w:rFonts w:hint="eastAsia"/>
          <w:sz w:val="24"/>
          <w:szCs w:val="24"/>
        </w:rPr>
        <w:t>０８０</w:t>
      </w:r>
      <w:r w:rsidRPr="00285578">
        <w:rPr>
          <w:rFonts w:hint="eastAsia"/>
          <w:sz w:val="24"/>
          <w:szCs w:val="24"/>
        </w:rPr>
        <w:t>－</w:t>
      </w:r>
      <w:r w:rsidR="007A0783" w:rsidRPr="00285578">
        <w:rPr>
          <w:rFonts w:hint="eastAsia"/>
          <w:sz w:val="24"/>
          <w:szCs w:val="24"/>
        </w:rPr>
        <w:t>５１６２</w:t>
      </w:r>
      <w:r w:rsidRPr="00285578">
        <w:rPr>
          <w:rFonts w:hint="eastAsia"/>
          <w:sz w:val="24"/>
          <w:szCs w:val="24"/>
        </w:rPr>
        <w:t>－</w:t>
      </w:r>
      <w:r w:rsidR="007A0783" w:rsidRPr="00285578">
        <w:rPr>
          <w:rFonts w:hint="eastAsia"/>
          <w:sz w:val="24"/>
          <w:szCs w:val="24"/>
        </w:rPr>
        <w:t>８７７２</w:t>
      </w:r>
      <w:r w:rsidRPr="00285578">
        <w:rPr>
          <w:rFonts w:hint="eastAsia"/>
          <w:sz w:val="24"/>
          <w:szCs w:val="24"/>
        </w:rPr>
        <w:t>（飯島）</w:t>
      </w:r>
    </w:p>
    <w:p w:rsidR="007A0783" w:rsidRPr="00285578" w:rsidRDefault="007A0783" w:rsidP="007A0783">
      <w:pPr>
        <w:pStyle w:val="a3"/>
        <w:ind w:leftChars="0" w:left="420"/>
        <w:rPr>
          <w:sz w:val="24"/>
          <w:szCs w:val="24"/>
        </w:rPr>
      </w:pPr>
    </w:p>
    <w:p w:rsidR="0063283F" w:rsidRPr="00285578" w:rsidRDefault="0063283F" w:rsidP="007A0783">
      <w:pPr>
        <w:pStyle w:val="a4"/>
      </w:pPr>
      <w:r w:rsidRPr="00285578">
        <w:rPr>
          <w:rFonts w:hint="eastAsia"/>
        </w:rPr>
        <w:t>以上</w:t>
      </w:r>
    </w:p>
    <w:p w:rsidR="008625FD" w:rsidRDefault="008625FD">
      <w:pPr>
        <w:widowControl/>
        <w:jc w:val="left"/>
        <w:rPr>
          <w:sz w:val="24"/>
          <w:szCs w:val="24"/>
        </w:rPr>
      </w:pPr>
      <w:r>
        <w:rPr>
          <w:sz w:val="24"/>
          <w:szCs w:val="24"/>
        </w:rPr>
        <w:br w:type="page"/>
      </w:r>
    </w:p>
    <w:p w:rsidR="00A761A4" w:rsidRPr="00285578" w:rsidRDefault="00A761A4" w:rsidP="00A761A4">
      <w:r w:rsidRPr="00285578">
        <w:rPr>
          <w:rFonts w:hint="eastAsia"/>
        </w:rPr>
        <w:lastRenderedPageBreak/>
        <w:t>［図１］コース：</w:t>
      </w:r>
      <w:r w:rsidRPr="00285578">
        <w:rPr>
          <w:rFonts w:hint="eastAsia"/>
        </w:rPr>
        <w:t xml:space="preserve"> </w:t>
      </w:r>
    </w:p>
    <w:p w:rsidR="00A761A4" w:rsidRPr="00285578" w:rsidRDefault="00A761A4" w:rsidP="00A761A4">
      <w:pPr>
        <w:ind w:leftChars="100" w:left="210"/>
      </w:pPr>
      <w:r w:rsidRPr="00285578">
        <w:rPr>
          <w:rFonts w:hint="eastAsia"/>
        </w:rPr>
        <w:t>コースは５レグコースとする。</w:t>
      </w:r>
    </w:p>
    <w:p w:rsidR="00A761A4" w:rsidRPr="00285578" w:rsidRDefault="00A761A4" w:rsidP="00A761A4">
      <w:pPr>
        <w:ind w:leftChars="100" w:left="210"/>
      </w:pPr>
      <w:r w:rsidRPr="00285578">
        <w:rPr>
          <w:rFonts w:hint="eastAsia"/>
          <w:u w:val="single"/>
        </w:rPr>
        <w:t>スタート</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①</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②</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①</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②</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フィニッシュ</w:t>
      </w:r>
      <w:r w:rsidRPr="00285578">
        <w:rPr>
          <w:rFonts w:hint="eastAsia"/>
        </w:rPr>
        <w:t>とし、マークを左舷に見て回航（反時計廻り）する。下図を参照のこと。</w:t>
      </w:r>
    </w:p>
    <w:p w:rsidR="00DF0E5B" w:rsidRPr="00285578" w:rsidRDefault="00A761A4" w:rsidP="00C03CC8">
      <w:pPr>
        <w:ind w:leftChars="100" w:left="210"/>
      </w:pPr>
      <w:r w:rsidRPr="00285578">
        <w:rPr>
          <w:rFonts w:hint="eastAsia"/>
        </w:rPr>
        <w:t>*</w:t>
      </w:r>
      <w:r w:rsidR="00C03CC8" w:rsidRPr="00285578">
        <w:rPr>
          <w:rFonts w:hint="eastAsia"/>
        </w:rPr>
        <w:t>スタート後</w:t>
      </w:r>
      <w:r w:rsidRPr="00285578">
        <w:rPr>
          <w:rFonts w:hint="eastAsia"/>
        </w:rPr>
        <w:t>は、本部艇とリミットマーク間の通過について制約はない</w:t>
      </w:r>
      <w:r w:rsidR="00C03CC8" w:rsidRPr="00285578">
        <w:rPr>
          <w:rFonts w:hint="eastAsia"/>
        </w:rPr>
        <w:t>ものとする。</w:t>
      </w:r>
    </w:p>
    <w:p w:rsidR="0063283F" w:rsidRPr="00285578" w:rsidRDefault="0063283F" w:rsidP="0063283F">
      <w:pPr>
        <w:ind w:leftChars="100" w:left="210" w:firstLineChars="100" w:firstLine="210"/>
      </w:pPr>
    </w:p>
    <w:p w:rsidR="0063283F" w:rsidRPr="00285578" w:rsidRDefault="0063283F" w:rsidP="0063283F">
      <w:pPr>
        <w:ind w:leftChars="100" w:left="210" w:firstLineChars="100" w:firstLine="210"/>
      </w:pPr>
      <w:r w:rsidRPr="00285578">
        <w:rPr>
          <w:rFonts w:hint="eastAsia"/>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370205</wp:posOffset>
            </wp:positionV>
            <wp:extent cx="4648200" cy="49219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49219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3283F" w:rsidRPr="00285578" w:rsidSect="00B060DA">
      <w:footerReference w:type="default" r:id="rId8"/>
      <w:headerReference w:type="first" r:id="rId9"/>
      <w:footerReference w:type="first" r:id="rId10"/>
      <w:pgSz w:w="11906" w:h="16838"/>
      <w:pgMar w:top="1418"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AF5" w:rsidRDefault="00A06AF5" w:rsidP="00A16A3B">
      <w:r>
        <w:separator/>
      </w:r>
    </w:p>
  </w:endnote>
  <w:endnote w:type="continuationSeparator" w:id="0">
    <w:p w:rsidR="00A06AF5" w:rsidRDefault="00A06AF5" w:rsidP="00A1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400634"/>
      <w:docPartObj>
        <w:docPartGallery w:val="Page Numbers (Bottom of Page)"/>
        <w:docPartUnique/>
      </w:docPartObj>
    </w:sdtPr>
    <w:sdtEndPr/>
    <w:sdtContent>
      <w:p w:rsidR="002C53DA" w:rsidRDefault="002C53DA">
        <w:pPr>
          <w:pStyle w:val="a8"/>
          <w:jc w:val="center"/>
        </w:pPr>
        <w:r>
          <w:fldChar w:fldCharType="begin"/>
        </w:r>
        <w:r>
          <w:instrText>PAGE   \* MERGEFORMAT</w:instrText>
        </w:r>
        <w:r>
          <w:fldChar w:fldCharType="separate"/>
        </w:r>
        <w:r w:rsidR="00BE390F" w:rsidRPr="00BE390F">
          <w:rPr>
            <w:noProof/>
            <w:lang w:val="ja-JP"/>
          </w:rPr>
          <w:t>6</w:t>
        </w:r>
        <w:r>
          <w:fldChar w:fldCharType="end"/>
        </w:r>
      </w:p>
    </w:sdtContent>
  </w:sdt>
  <w:p w:rsidR="002C53DA" w:rsidRDefault="002C53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256454"/>
      <w:docPartObj>
        <w:docPartGallery w:val="Page Numbers (Bottom of Page)"/>
        <w:docPartUnique/>
      </w:docPartObj>
    </w:sdtPr>
    <w:sdtEndPr/>
    <w:sdtContent>
      <w:p w:rsidR="002C53DA" w:rsidRDefault="002C53DA">
        <w:pPr>
          <w:pStyle w:val="a8"/>
          <w:jc w:val="center"/>
        </w:pPr>
        <w:r>
          <w:fldChar w:fldCharType="begin"/>
        </w:r>
        <w:r>
          <w:instrText>PAGE   \* MERGEFORMAT</w:instrText>
        </w:r>
        <w:r>
          <w:fldChar w:fldCharType="separate"/>
        </w:r>
        <w:r w:rsidR="00BE390F" w:rsidRPr="00BE390F">
          <w:rPr>
            <w:noProof/>
            <w:lang w:val="ja-JP"/>
          </w:rPr>
          <w:t>1</w:t>
        </w:r>
        <w:r>
          <w:fldChar w:fldCharType="end"/>
        </w:r>
      </w:p>
    </w:sdtContent>
  </w:sdt>
  <w:p w:rsidR="002C53DA" w:rsidRDefault="002C53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AF5" w:rsidRDefault="00A06AF5" w:rsidP="00A16A3B">
      <w:r>
        <w:separator/>
      </w:r>
    </w:p>
  </w:footnote>
  <w:footnote w:type="continuationSeparator" w:id="0">
    <w:p w:rsidR="00A06AF5" w:rsidRDefault="00A06AF5" w:rsidP="00A16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FD" w:rsidRDefault="00BE390F" w:rsidP="008625FD">
    <w:pPr>
      <w:pStyle w:val="a6"/>
      <w:jc w:val="right"/>
    </w:pPr>
    <w:r>
      <w:rPr>
        <w:rFonts w:hint="eastAsia"/>
      </w:rPr>
      <w:t>2017/</w:t>
    </w:r>
    <w:r>
      <w:t>10</w:t>
    </w:r>
    <w:r w:rsidR="008625FD">
      <w:rPr>
        <w:rFonts w:hint="eastAsia"/>
      </w:rPr>
      <w:t>/1</w:t>
    </w:r>
    <w:r>
      <w:t>0</w:t>
    </w:r>
  </w:p>
  <w:p w:rsidR="008625FD" w:rsidRDefault="008625FD" w:rsidP="008625F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2173"/>
    <w:multiLevelType w:val="hybridMultilevel"/>
    <w:tmpl w:val="EE98C3D8"/>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B2B6F"/>
    <w:multiLevelType w:val="hybridMultilevel"/>
    <w:tmpl w:val="70644934"/>
    <w:lvl w:ilvl="0" w:tplc="DC02DB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75400"/>
    <w:multiLevelType w:val="hybridMultilevel"/>
    <w:tmpl w:val="B3E87FA6"/>
    <w:lvl w:ilvl="0" w:tplc="DC02DB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42124"/>
    <w:multiLevelType w:val="hybridMultilevel"/>
    <w:tmpl w:val="0F5C96EE"/>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3A508A"/>
    <w:multiLevelType w:val="hybridMultilevel"/>
    <w:tmpl w:val="090EB9C6"/>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E4939"/>
    <w:multiLevelType w:val="hybridMultilevel"/>
    <w:tmpl w:val="842E6A4A"/>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669EE"/>
    <w:multiLevelType w:val="hybridMultilevel"/>
    <w:tmpl w:val="28327782"/>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34B01F9"/>
    <w:multiLevelType w:val="hybridMultilevel"/>
    <w:tmpl w:val="D86E7092"/>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1"/>
    <w:lvlOverride w:ilvl="0">
      <w:lvl w:ilvl="0" w:tplc="DC02DB98">
        <w:start w:val="1"/>
        <w:numFmt w:val="decimal"/>
        <w:lvlText w:val="0%1."/>
        <w:lvlJc w:val="left"/>
        <w:pPr>
          <w:ind w:left="42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
    <w:abstractNumId w:val="4"/>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5B"/>
    <w:rsid w:val="000200A0"/>
    <w:rsid w:val="00074D70"/>
    <w:rsid w:val="000F01E3"/>
    <w:rsid w:val="001363A2"/>
    <w:rsid w:val="00176E48"/>
    <w:rsid w:val="001C63A7"/>
    <w:rsid w:val="0028313A"/>
    <w:rsid w:val="00285578"/>
    <w:rsid w:val="002C53DA"/>
    <w:rsid w:val="00445B3E"/>
    <w:rsid w:val="004A7CE2"/>
    <w:rsid w:val="005F6007"/>
    <w:rsid w:val="0063283F"/>
    <w:rsid w:val="0067576F"/>
    <w:rsid w:val="00677578"/>
    <w:rsid w:val="007A0783"/>
    <w:rsid w:val="008625FD"/>
    <w:rsid w:val="008B5F14"/>
    <w:rsid w:val="00936395"/>
    <w:rsid w:val="0094534F"/>
    <w:rsid w:val="009F3931"/>
    <w:rsid w:val="00A06AF5"/>
    <w:rsid w:val="00A16A3B"/>
    <w:rsid w:val="00A44DDC"/>
    <w:rsid w:val="00A761A4"/>
    <w:rsid w:val="00AB7B9D"/>
    <w:rsid w:val="00B060DA"/>
    <w:rsid w:val="00BE390F"/>
    <w:rsid w:val="00C03CC8"/>
    <w:rsid w:val="00C31488"/>
    <w:rsid w:val="00C4239C"/>
    <w:rsid w:val="00C73084"/>
    <w:rsid w:val="00D30CDD"/>
    <w:rsid w:val="00DD3CE7"/>
    <w:rsid w:val="00DF0E5B"/>
    <w:rsid w:val="00DF7D52"/>
    <w:rsid w:val="00E6475C"/>
    <w:rsid w:val="00F22398"/>
    <w:rsid w:val="00F319C6"/>
    <w:rsid w:val="00F547CB"/>
    <w:rsid w:val="00FB153B"/>
    <w:rsid w:val="00FE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5101608-A490-4C82-8B86-5D51CB7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E5B"/>
    <w:pPr>
      <w:ind w:leftChars="400" w:left="840"/>
    </w:pPr>
  </w:style>
  <w:style w:type="paragraph" w:styleId="a4">
    <w:name w:val="Closing"/>
    <w:basedOn w:val="a"/>
    <w:link w:val="a5"/>
    <w:uiPriority w:val="99"/>
    <w:unhideWhenUsed/>
    <w:rsid w:val="007A0783"/>
    <w:pPr>
      <w:jc w:val="right"/>
    </w:pPr>
    <w:rPr>
      <w:sz w:val="24"/>
      <w:szCs w:val="24"/>
    </w:rPr>
  </w:style>
  <w:style w:type="character" w:customStyle="1" w:styleId="a5">
    <w:name w:val="結語 (文字)"/>
    <w:basedOn w:val="a0"/>
    <w:link w:val="a4"/>
    <w:uiPriority w:val="99"/>
    <w:rsid w:val="007A0783"/>
    <w:rPr>
      <w:sz w:val="24"/>
      <w:szCs w:val="24"/>
    </w:rPr>
  </w:style>
  <w:style w:type="paragraph" w:styleId="a6">
    <w:name w:val="header"/>
    <w:basedOn w:val="a"/>
    <w:link w:val="a7"/>
    <w:uiPriority w:val="99"/>
    <w:unhideWhenUsed/>
    <w:rsid w:val="00A16A3B"/>
    <w:pPr>
      <w:tabs>
        <w:tab w:val="center" w:pos="4252"/>
        <w:tab w:val="right" w:pos="8504"/>
      </w:tabs>
      <w:snapToGrid w:val="0"/>
    </w:pPr>
  </w:style>
  <w:style w:type="character" w:customStyle="1" w:styleId="a7">
    <w:name w:val="ヘッダー (文字)"/>
    <w:basedOn w:val="a0"/>
    <w:link w:val="a6"/>
    <w:uiPriority w:val="99"/>
    <w:rsid w:val="00A16A3B"/>
  </w:style>
  <w:style w:type="paragraph" w:styleId="a8">
    <w:name w:val="footer"/>
    <w:basedOn w:val="a"/>
    <w:link w:val="a9"/>
    <w:uiPriority w:val="99"/>
    <w:unhideWhenUsed/>
    <w:rsid w:val="00A16A3B"/>
    <w:pPr>
      <w:tabs>
        <w:tab w:val="center" w:pos="4252"/>
        <w:tab w:val="right" w:pos="8504"/>
      </w:tabs>
      <w:snapToGrid w:val="0"/>
    </w:pPr>
  </w:style>
  <w:style w:type="character" w:customStyle="1" w:styleId="a9">
    <w:name w:val="フッター (文字)"/>
    <w:basedOn w:val="a0"/>
    <w:link w:val="a8"/>
    <w:uiPriority w:val="99"/>
    <w:rsid w:val="00A1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c:creator>
  <cp:keywords/>
  <dc:description/>
  <cp:lastModifiedBy>Taka</cp:lastModifiedBy>
  <cp:revision>16</cp:revision>
  <cp:lastPrinted>2017-09-04T12:15:00Z</cp:lastPrinted>
  <dcterms:created xsi:type="dcterms:W3CDTF">2017-08-23T00:16:00Z</dcterms:created>
  <dcterms:modified xsi:type="dcterms:W3CDTF">2017-10-10T00:28:00Z</dcterms:modified>
</cp:coreProperties>
</file>